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4AA1D" w14:textId="77777777" w:rsidR="00615795" w:rsidRDefault="0061579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14:paraId="521EC52B" w14:textId="77777777" w:rsidR="00615795" w:rsidRDefault="00615795">
      <w:pPr>
        <w:pStyle w:val="ConsPlusNormal"/>
        <w:jc w:val="both"/>
        <w:outlineLvl w:val="0"/>
      </w:pPr>
    </w:p>
    <w:p w14:paraId="017EEA07" w14:textId="77777777" w:rsidR="00615795" w:rsidRDefault="00615795">
      <w:pPr>
        <w:pStyle w:val="ConsPlusNormal"/>
        <w:outlineLvl w:val="0"/>
      </w:pPr>
      <w:r>
        <w:t>Зарегистрировано в Минюсте России 24 ноября 2022 г. N 71117</w:t>
      </w:r>
    </w:p>
    <w:p w14:paraId="7CE4B521" w14:textId="77777777" w:rsidR="00615795" w:rsidRDefault="0061579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6D05A1BB" w14:textId="77777777" w:rsidR="00615795" w:rsidRDefault="00615795">
      <w:pPr>
        <w:pStyle w:val="ConsPlusNormal"/>
        <w:jc w:val="both"/>
      </w:pPr>
    </w:p>
    <w:p w14:paraId="0C1A7A26" w14:textId="77777777" w:rsidR="00615795" w:rsidRDefault="00615795">
      <w:pPr>
        <w:pStyle w:val="ConsPlusTitle"/>
        <w:jc w:val="center"/>
      </w:pPr>
      <w:r>
        <w:t>МИНИСТЕРСТВО ЗДРАВООХРАНЕНИЯ РОССИЙСКОЙ ФЕДЕРАЦИИ</w:t>
      </w:r>
    </w:p>
    <w:p w14:paraId="6ECCB6FA" w14:textId="77777777" w:rsidR="00615795" w:rsidRDefault="00615795">
      <w:pPr>
        <w:pStyle w:val="ConsPlusTitle"/>
        <w:jc w:val="center"/>
      </w:pPr>
    </w:p>
    <w:p w14:paraId="3E949759" w14:textId="77777777" w:rsidR="00615795" w:rsidRDefault="00615795">
      <w:pPr>
        <w:pStyle w:val="ConsPlusTitle"/>
        <w:jc w:val="center"/>
      </w:pPr>
      <w:r>
        <w:t>ФЕДЕРАЛЬНАЯ СЛУЖБА ПО НАДЗОРУ В СФЕРЕ ЗДРАВООХРАНЕНИЯ</w:t>
      </w:r>
    </w:p>
    <w:p w14:paraId="657EF4FE" w14:textId="77777777" w:rsidR="00615795" w:rsidRDefault="00615795">
      <w:pPr>
        <w:pStyle w:val="ConsPlusTitle"/>
        <w:jc w:val="center"/>
      </w:pPr>
    </w:p>
    <w:p w14:paraId="52898EF0" w14:textId="77777777" w:rsidR="00615795" w:rsidRDefault="00615795">
      <w:pPr>
        <w:pStyle w:val="ConsPlusTitle"/>
        <w:jc w:val="center"/>
      </w:pPr>
      <w:r>
        <w:t>ПРИКАЗ</w:t>
      </w:r>
    </w:p>
    <w:p w14:paraId="023D5ECA" w14:textId="77777777" w:rsidR="00615795" w:rsidRDefault="00615795">
      <w:pPr>
        <w:pStyle w:val="ConsPlusTitle"/>
        <w:jc w:val="center"/>
      </w:pPr>
      <w:r>
        <w:t>от 31 октября 2022 г. N 10335</w:t>
      </w:r>
    </w:p>
    <w:p w14:paraId="076A1772" w14:textId="77777777" w:rsidR="00615795" w:rsidRDefault="00615795">
      <w:pPr>
        <w:pStyle w:val="ConsPlusTitle"/>
        <w:jc w:val="center"/>
      </w:pPr>
    </w:p>
    <w:p w14:paraId="0C121C67" w14:textId="77777777" w:rsidR="00615795" w:rsidRDefault="00615795">
      <w:pPr>
        <w:pStyle w:val="ConsPlusTitle"/>
        <w:jc w:val="center"/>
      </w:pPr>
      <w:r>
        <w:t>ОБ УТВЕРЖДЕНИИ ПОРЯДКА</w:t>
      </w:r>
    </w:p>
    <w:p w14:paraId="2DD8576D" w14:textId="77777777" w:rsidR="00615795" w:rsidRDefault="00615795">
      <w:pPr>
        <w:pStyle w:val="ConsPlusTitle"/>
        <w:jc w:val="center"/>
      </w:pPr>
      <w:r>
        <w:t>УСТАНОВЛЕНИЯ СООТВЕТСТВИЯ ПОЛУЧЕННЫХ В ИНОСТРАННЫХ</w:t>
      </w:r>
    </w:p>
    <w:p w14:paraId="5F9ECE22" w14:textId="77777777" w:rsidR="00615795" w:rsidRDefault="00615795">
      <w:pPr>
        <w:pStyle w:val="ConsPlusTitle"/>
        <w:jc w:val="center"/>
      </w:pPr>
      <w:r>
        <w:t>ОРГАНИЗАЦИЯХ, ОСУЩЕСТВЛЯЮЩИХ ОБРАЗОВАТЕЛЬНУЮ ДЕЯТЕЛЬНОСТЬ,</w:t>
      </w:r>
    </w:p>
    <w:p w14:paraId="6A56E9FB" w14:textId="77777777" w:rsidR="00615795" w:rsidRDefault="00615795">
      <w:pPr>
        <w:pStyle w:val="ConsPlusTitle"/>
        <w:jc w:val="center"/>
      </w:pPr>
      <w:r>
        <w:t>МЕДИЦИНСКОГО, ФАРМАЦЕВТИЧЕСКОГО ИЛИ ИНОГО ОБРАЗОВАНИЯ</w:t>
      </w:r>
    </w:p>
    <w:p w14:paraId="235B3726" w14:textId="75A6AE3A" w:rsidR="00615795" w:rsidRDefault="00615795">
      <w:pPr>
        <w:pStyle w:val="ConsPlusTitle"/>
        <w:jc w:val="center"/>
      </w:pPr>
      <w:r>
        <w:t>И (ИЛИ) КВАЛИФИКАЦИИ КВАЛИФИКАЦИОННЫМ ТРЕБОВАНИЯМ</w:t>
      </w:r>
      <w:r w:rsidR="00AC0642">
        <w:t xml:space="preserve"> </w:t>
      </w:r>
      <w:r w:rsidR="00AC0642" w:rsidRPr="00AC0642">
        <w:t>К МЕДИЦИНСКИМ И ФАРМАЦЕВТИЧЕСКИМ РАБОТНИКАМ</w:t>
      </w:r>
    </w:p>
    <w:p w14:paraId="5C33A9D4" w14:textId="284900F1" w:rsidR="00E45004" w:rsidRDefault="00E45004">
      <w:pPr>
        <w:pStyle w:val="ConsPlusNormal"/>
        <w:spacing w:line="200" w:lineRule="auto"/>
        <w:ind w:firstLine="540"/>
        <w:jc w:val="both"/>
      </w:pPr>
    </w:p>
    <w:p w14:paraId="56BA3ED6" w14:textId="77777777" w:rsidR="00AC0642" w:rsidRDefault="00AC0642" w:rsidP="00AC064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 соответствии с </w:t>
      </w:r>
      <w:hyperlink r:id="rId5" w:history="1">
        <w:r>
          <w:rPr>
            <w:rFonts w:ascii="Tahoma" w:hAnsi="Tahoma" w:cs="Tahoma"/>
            <w:color w:val="0000FF"/>
            <w:sz w:val="20"/>
            <w:szCs w:val="20"/>
          </w:rPr>
          <w:t>частью 6 статьи 69</w:t>
        </w:r>
      </w:hyperlink>
      <w:r>
        <w:rPr>
          <w:rFonts w:ascii="Tahoma" w:hAnsi="Tahoma" w:cs="Tahoma"/>
          <w:sz w:val="20"/>
          <w:szCs w:val="20"/>
        </w:rPr>
        <w:t xml:space="preserve"> Федерального закона от 21 ноября 2011 г. N 323-ФЗ "Об основах охраны здоровья граждан в Российской Федерации" (Собрание законодательства Российской Федерации, 2011, N 48, ст. 6724; 2022, N 29, ст. 5242), </w:t>
      </w:r>
      <w:hyperlink r:id="rId6" w:history="1">
        <w:r>
          <w:rPr>
            <w:rFonts w:ascii="Tahoma" w:hAnsi="Tahoma" w:cs="Tahoma"/>
            <w:color w:val="0000FF"/>
            <w:sz w:val="20"/>
            <w:szCs w:val="20"/>
          </w:rPr>
          <w:t>подпунктом 5.8(11) пункта 5</w:t>
        </w:r>
      </w:hyperlink>
      <w:r>
        <w:rPr>
          <w:rFonts w:ascii="Tahoma" w:hAnsi="Tahoma" w:cs="Tahoma"/>
          <w:sz w:val="20"/>
          <w:szCs w:val="20"/>
        </w:rPr>
        <w:t xml:space="preserve"> Положения о Федеральной службе по надзору в</w:t>
      </w:r>
      <w:bookmarkStart w:id="0" w:name="_GoBack"/>
      <w:bookmarkEnd w:id="0"/>
      <w:r>
        <w:rPr>
          <w:rFonts w:ascii="Tahoma" w:hAnsi="Tahoma" w:cs="Tahoma"/>
          <w:sz w:val="20"/>
          <w:szCs w:val="20"/>
        </w:rPr>
        <w:t xml:space="preserve"> сфере здравоохранения, утвержденного постановлением Правительства Российской Федерации от 30.06.2004 N 323 (Собрание законодательства Российской Федерации, 2004, N 28, ст. 2900; официальный интернет-портал правовой информации http://pravo.gov.ru, 2022, 13 октября, N 0001202210130030), приказываю:</w:t>
      </w:r>
    </w:p>
    <w:p w14:paraId="420985F6" w14:textId="77777777" w:rsidR="00AC0642" w:rsidRDefault="00AC0642" w:rsidP="00AC064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1. Утвердить прилагаемый </w:t>
      </w:r>
      <w:hyperlink r:id="rId7" w:history="1">
        <w:r>
          <w:rPr>
            <w:rFonts w:ascii="Tahoma" w:hAnsi="Tahoma" w:cs="Tahoma"/>
            <w:color w:val="0000FF"/>
            <w:sz w:val="20"/>
            <w:szCs w:val="20"/>
          </w:rPr>
          <w:t>Порядок</w:t>
        </w:r>
      </w:hyperlink>
      <w:r>
        <w:rPr>
          <w:rFonts w:ascii="Tahoma" w:hAnsi="Tahoma" w:cs="Tahoma"/>
          <w:sz w:val="20"/>
          <w:szCs w:val="20"/>
        </w:rPr>
        <w:t xml:space="preserve"> установления соответствия полученных в иностранных организациях, осуществляющих образовательную деятельность, медицинского, фармацевтического или иного образования и (или) квалификации квалификационным требованиям к медицинским и фармацевтическим работникам.</w:t>
      </w:r>
    </w:p>
    <w:p w14:paraId="02650FA1" w14:textId="77777777" w:rsidR="00AC0642" w:rsidRDefault="00AC0642" w:rsidP="00AC064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2. Признать утратившими силу:</w:t>
      </w:r>
    </w:p>
    <w:p w14:paraId="7A153E1F" w14:textId="77777777" w:rsidR="00AC0642" w:rsidRDefault="00AC0642" w:rsidP="00AC064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hyperlink r:id="rId8" w:history="1">
        <w:r>
          <w:rPr>
            <w:rFonts w:ascii="Tahoma" w:hAnsi="Tahoma" w:cs="Tahoma"/>
            <w:color w:val="0000FF"/>
            <w:sz w:val="20"/>
            <w:szCs w:val="20"/>
          </w:rPr>
          <w:t>приказ</w:t>
        </w:r>
      </w:hyperlink>
      <w:r>
        <w:rPr>
          <w:rFonts w:ascii="Tahoma" w:hAnsi="Tahoma" w:cs="Tahoma"/>
          <w:sz w:val="20"/>
          <w:szCs w:val="20"/>
        </w:rPr>
        <w:t xml:space="preserve"> Федеральной службы по надзору в сфере здравоохранения от 22 октября 2021 г. N 10084 "Об утверждении Порядка сдачи специального экзамена лицами, получившими медицинское или фармацевтическое образование в иностранных государствах" (зарегистрирован Министерством юстиции Российской Федерации 26 октября 2021 г., регистрационный N 65575);</w:t>
      </w:r>
    </w:p>
    <w:p w14:paraId="1BFD12AB" w14:textId="77777777" w:rsidR="00AC0642" w:rsidRDefault="00AC0642" w:rsidP="00AC064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- </w:t>
      </w:r>
      <w:hyperlink r:id="rId9" w:history="1">
        <w:r>
          <w:rPr>
            <w:rFonts w:ascii="Tahoma" w:hAnsi="Tahoma" w:cs="Tahoma"/>
            <w:color w:val="0000FF"/>
            <w:sz w:val="20"/>
            <w:szCs w:val="20"/>
          </w:rPr>
          <w:t>приказ</w:t>
        </w:r>
      </w:hyperlink>
      <w:r>
        <w:rPr>
          <w:rFonts w:ascii="Tahoma" w:hAnsi="Tahoma" w:cs="Tahoma"/>
          <w:sz w:val="20"/>
          <w:szCs w:val="20"/>
        </w:rPr>
        <w:t xml:space="preserve"> Федеральной службы по надзору в сфере здравоохранения от 23 июня 2022 г. N 5567 "О внесении изменений в Порядок сдачи специального экзамена лицами, получившими медицинское или фармацевтическое образование в иностранных государствах" (зарегистрирован Министерством юстиции Российской Федерации 22 июля 2022 г., регистрационный N 69350).</w:t>
      </w:r>
    </w:p>
    <w:p w14:paraId="56C1E7C9" w14:textId="77777777" w:rsidR="00AC0642" w:rsidRDefault="00AC0642" w:rsidP="00AC0642">
      <w:pPr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3. Настоящий порядок вступает в силу с 1 января 2023 г.</w:t>
      </w:r>
    </w:p>
    <w:p w14:paraId="67E5F6AA" w14:textId="77777777" w:rsidR="00AC0642" w:rsidRDefault="00AC0642" w:rsidP="00AC064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ahoma" w:hAnsi="Tahoma" w:cs="Tahoma"/>
          <w:sz w:val="20"/>
          <w:szCs w:val="20"/>
        </w:rPr>
      </w:pPr>
    </w:p>
    <w:p w14:paraId="7C34C021" w14:textId="77777777" w:rsidR="00AC0642" w:rsidRDefault="00AC0642" w:rsidP="00AC0642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Руководитель</w:t>
      </w:r>
    </w:p>
    <w:p w14:paraId="0EBBB32B" w14:textId="77777777" w:rsidR="00AC0642" w:rsidRDefault="00AC0642" w:rsidP="00AC0642">
      <w:pPr>
        <w:autoSpaceDE w:val="0"/>
        <w:autoSpaceDN w:val="0"/>
        <w:adjustRightInd w:val="0"/>
        <w:spacing w:after="0" w:line="240" w:lineRule="auto"/>
        <w:jc w:val="right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А.В.САМОЙЛОВА</w:t>
      </w:r>
    </w:p>
    <w:p w14:paraId="13B5DEBE" w14:textId="77777777" w:rsidR="00AC0642" w:rsidRDefault="00AC0642">
      <w:pPr>
        <w:pStyle w:val="ConsPlusNormal"/>
        <w:spacing w:line="200" w:lineRule="auto"/>
        <w:ind w:firstLine="540"/>
        <w:jc w:val="both"/>
      </w:pPr>
    </w:p>
    <w:p w14:paraId="45071038" w14:textId="77777777" w:rsidR="00E45004" w:rsidRDefault="00E45004">
      <w:pPr>
        <w:pStyle w:val="ConsPlusNormal"/>
        <w:spacing w:line="200" w:lineRule="auto"/>
        <w:ind w:firstLine="540"/>
        <w:jc w:val="both"/>
      </w:pPr>
    </w:p>
    <w:p w14:paraId="3B0604E4" w14:textId="77777777" w:rsidR="00E45004" w:rsidRDefault="00E45004">
      <w:pPr>
        <w:pStyle w:val="ConsPlusNormal"/>
        <w:spacing w:line="200" w:lineRule="auto"/>
        <w:ind w:firstLine="540"/>
        <w:jc w:val="both"/>
      </w:pPr>
    </w:p>
    <w:p w14:paraId="70F682C8" w14:textId="77777777" w:rsidR="00E45004" w:rsidRDefault="00E45004">
      <w:pPr>
        <w:pStyle w:val="ConsPlusNormal"/>
        <w:spacing w:line="200" w:lineRule="auto"/>
        <w:ind w:firstLine="540"/>
        <w:jc w:val="both"/>
      </w:pPr>
    </w:p>
    <w:p w14:paraId="7DF6E56D" w14:textId="77777777" w:rsidR="00615795" w:rsidRDefault="00615795">
      <w:pPr>
        <w:pStyle w:val="ConsPlusNormal"/>
        <w:jc w:val="both"/>
      </w:pPr>
    </w:p>
    <w:p w14:paraId="03CC7C9D" w14:textId="77777777" w:rsidR="00615795" w:rsidRDefault="00615795">
      <w:pPr>
        <w:pStyle w:val="ConsPlusNormal"/>
        <w:jc w:val="both"/>
      </w:pPr>
    </w:p>
    <w:p w14:paraId="56D549CF" w14:textId="77777777" w:rsidR="00615795" w:rsidRDefault="00615795">
      <w:pPr>
        <w:pStyle w:val="ConsPlusNormal"/>
        <w:jc w:val="both"/>
      </w:pPr>
    </w:p>
    <w:p w14:paraId="4F7D5B92" w14:textId="77777777" w:rsidR="00615795" w:rsidRDefault="00615795">
      <w:pPr>
        <w:pStyle w:val="ConsPlusNormal"/>
        <w:jc w:val="both"/>
      </w:pPr>
    </w:p>
    <w:p w14:paraId="172ED3EC" w14:textId="77777777" w:rsidR="00615795" w:rsidRDefault="00615795">
      <w:pPr>
        <w:pStyle w:val="ConsPlusNormal"/>
        <w:jc w:val="both"/>
      </w:pPr>
    </w:p>
    <w:p w14:paraId="7AE402EC" w14:textId="77777777" w:rsidR="00AC0642" w:rsidRDefault="00AC0642">
      <w:pPr>
        <w:rPr>
          <w:rFonts w:ascii="Arial" w:eastAsiaTheme="minorEastAsia" w:hAnsi="Arial" w:cs="Arial"/>
          <w:sz w:val="20"/>
          <w:lang w:eastAsia="ru-RU"/>
        </w:rPr>
      </w:pPr>
      <w:r>
        <w:br w:type="page"/>
      </w:r>
    </w:p>
    <w:p w14:paraId="7A84BD14" w14:textId="51D531CA" w:rsidR="00615795" w:rsidRDefault="00615795">
      <w:pPr>
        <w:pStyle w:val="ConsPlusNormal"/>
        <w:jc w:val="right"/>
        <w:outlineLvl w:val="0"/>
      </w:pPr>
      <w:r>
        <w:lastRenderedPageBreak/>
        <w:t>Приложение</w:t>
      </w:r>
    </w:p>
    <w:p w14:paraId="515698E2" w14:textId="77777777" w:rsidR="00615795" w:rsidRDefault="00615795">
      <w:pPr>
        <w:pStyle w:val="ConsPlusNormal"/>
        <w:jc w:val="right"/>
      </w:pPr>
      <w:r>
        <w:t>к приказу Федеральной службы</w:t>
      </w:r>
    </w:p>
    <w:p w14:paraId="0233F03F" w14:textId="77777777" w:rsidR="00615795" w:rsidRDefault="00615795">
      <w:pPr>
        <w:pStyle w:val="ConsPlusNormal"/>
        <w:jc w:val="right"/>
      </w:pPr>
      <w:r>
        <w:t>по надзору в сфере здравоохранения</w:t>
      </w:r>
    </w:p>
    <w:p w14:paraId="1D9441B5" w14:textId="77777777" w:rsidR="00615795" w:rsidRDefault="00615795">
      <w:pPr>
        <w:pStyle w:val="ConsPlusNormal"/>
        <w:jc w:val="right"/>
      </w:pPr>
      <w:r>
        <w:t>от 31.10.2022 N 10335</w:t>
      </w:r>
    </w:p>
    <w:p w14:paraId="5BA985A9" w14:textId="77777777" w:rsidR="00615795" w:rsidRDefault="00615795">
      <w:pPr>
        <w:pStyle w:val="ConsPlusNormal"/>
        <w:jc w:val="both"/>
      </w:pPr>
    </w:p>
    <w:p w14:paraId="11798B20" w14:textId="77777777" w:rsidR="00615795" w:rsidRDefault="00615795">
      <w:pPr>
        <w:pStyle w:val="ConsPlusTitle"/>
        <w:jc w:val="center"/>
      </w:pPr>
      <w:bookmarkStart w:id="1" w:name="P37"/>
      <w:bookmarkEnd w:id="1"/>
      <w:r>
        <w:t>ПОРЯДОК</w:t>
      </w:r>
    </w:p>
    <w:p w14:paraId="7EDAFF39" w14:textId="77777777" w:rsidR="00615795" w:rsidRDefault="00615795">
      <w:pPr>
        <w:pStyle w:val="ConsPlusTitle"/>
        <w:jc w:val="center"/>
      </w:pPr>
      <w:r>
        <w:t>УСТАНОВЛЕНИЯ СООТВЕТСТВИЯ ПОЛУЧЕННЫХ В ИНОСТРАННЫХ</w:t>
      </w:r>
    </w:p>
    <w:p w14:paraId="327E1B2E" w14:textId="77777777" w:rsidR="00615795" w:rsidRDefault="00615795">
      <w:pPr>
        <w:pStyle w:val="ConsPlusTitle"/>
        <w:jc w:val="center"/>
      </w:pPr>
      <w:r>
        <w:t>ОРГАНИЗАЦИЯХ, ОСУЩЕСТВЛЯЮЩИХ ОБРАЗОВАТЕЛЬНУЮ ДЕЯТЕЛЬНОСТЬ,</w:t>
      </w:r>
    </w:p>
    <w:p w14:paraId="2AE575B9" w14:textId="77777777" w:rsidR="00615795" w:rsidRDefault="00615795">
      <w:pPr>
        <w:pStyle w:val="ConsPlusTitle"/>
        <w:jc w:val="center"/>
      </w:pPr>
      <w:r>
        <w:t>МЕДИЦИНСКОГО, ФАРМАЦЕВТИЧЕСКОГО ИЛИ ИНОГО ОБРАЗОВАНИЯ</w:t>
      </w:r>
    </w:p>
    <w:p w14:paraId="3FE21505" w14:textId="77777777" w:rsidR="00615795" w:rsidRDefault="00615795">
      <w:pPr>
        <w:pStyle w:val="ConsPlusTitle"/>
        <w:jc w:val="center"/>
      </w:pPr>
      <w:r>
        <w:t>И (ИЛИ) КВАЛИФИКАЦИИ КВАЛИФИКАЦИОННЫМ ТРЕБОВАНИЯМ</w:t>
      </w:r>
    </w:p>
    <w:p w14:paraId="5F4D4059" w14:textId="77777777" w:rsidR="00615795" w:rsidRDefault="00615795">
      <w:pPr>
        <w:pStyle w:val="ConsPlusTitle"/>
        <w:jc w:val="center"/>
      </w:pPr>
      <w:r>
        <w:t>К МЕДИЦИНСКИМ И ФАРМАЦЕВТИЧЕСКИМ РАБОТНИКАМ</w:t>
      </w:r>
    </w:p>
    <w:p w14:paraId="31AA86E0" w14:textId="77777777" w:rsidR="00615795" w:rsidRDefault="00615795">
      <w:pPr>
        <w:pStyle w:val="ConsPlusNormal"/>
        <w:jc w:val="both"/>
      </w:pPr>
    </w:p>
    <w:p w14:paraId="76051278" w14:textId="77777777" w:rsidR="00615795" w:rsidRDefault="00615795">
      <w:pPr>
        <w:pStyle w:val="ConsPlusNormal"/>
        <w:ind w:firstLine="540"/>
        <w:jc w:val="both"/>
      </w:pPr>
      <w:r>
        <w:t xml:space="preserve">1. Установление соответствия полученных в иностранных организациях, осуществляющих образовательную деятельность, медицинского, фармацевтического или иного образования и (или) квалификации квалификационным требованиям к медицинским и фармацевтическим работникам осуществляется Федеральной службой по надзору в сфере здравоохранения на основании заявления и документов, указанных в </w:t>
      </w:r>
      <w:hyperlink w:anchor="P69">
        <w:r>
          <w:rPr>
            <w:color w:val="0000FF"/>
          </w:rPr>
          <w:t>пункте 5</w:t>
        </w:r>
      </w:hyperlink>
      <w:r>
        <w:t xml:space="preserve"> Порядка установления соответствия полученных в иностранных организациях, осуществляющих образовательную деятельность, медицинского, фармацевтического или иного образования и (или) квалификации квалификационным требованиям к медицинским и фармацевтическим работникам (далее - Порядок, установление соответствия).</w:t>
      </w:r>
    </w:p>
    <w:p w14:paraId="3BA2704B" w14:textId="77777777" w:rsidR="00615795" w:rsidRDefault="00615795">
      <w:pPr>
        <w:pStyle w:val="ConsPlusNormal"/>
        <w:spacing w:before="200"/>
        <w:ind w:firstLine="540"/>
        <w:jc w:val="both"/>
      </w:pPr>
      <w:r>
        <w:t>2. Заявителями для установления соответствия являются:</w:t>
      </w:r>
    </w:p>
    <w:p w14:paraId="61BAB9E5" w14:textId="77777777" w:rsidR="00615795" w:rsidRDefault="00615795">
      <w:pPr>
        <w:pStyle w:val="ConsPlusNormal"/>
        <w:spacing w:before="200"/>
        <w:ind w:firstLine="540"/>
        <w:jc w:val="both"/>
      </w:pPr>
      <w:r>
        <w:t>1) лица, получившие медицинское или фармацевтическое образование в иностранных организациях, осуществляющих образовательную деятельность, соответствующее уровню высшего медицинского или фармацевтического образования и (или) дополнительного профессионального образования, обучение по образовательным программам которого осуществляется в российских организациях, осуществляющих образовательную деятельность;</w:t>
      </w:r>
    </w:p>
    <w:p w14:paraId="537A7F6D" w14:textId="77777777" w:rsidR="00615795" w:rsidRDefault="00615795">
      <w:pPr>
        <w:pStyle w:val="ConsPlusNormal"/>
        <w:spacing w:before="200"/>
        <w:ind w:firstLine="540"/>
        <w:jc w:val="both"/>
      </w:pPr>
      <w:r>
        <w:t>2) лица, получившие высшее медицинское или фармацевтическое образование (уровень специалитет) в российских организациях, осуществляющих образовательную деятельность, а также медицинское или фармацевтическое образование в иностранных организациях, осуществляющих образовательную деятельность, соответствующее уровню послевузовского медицинского или фармацевтического образования (интернатура) или высшему образованию - подготовке кадров высшей квалификации по программам ординатуры, а также дополнительного профессионального образования (по программе повышения квалификации, профессиональной переподготовки), обучение по образовательным программам которых осуществляется в российских организациях, осуществляющих образовательную деятельность;</w:t>
      </w:r>
    </w:p>
    <w:p w14:paraId="1D774E65" w14:textId="77777777" w:rsidR="00615795" w:rsidRDefault="00615795">
      <w:pPr>
        <w:pStyle w:val="ConsPlusNormal"/>
        <w:spacing w:before="200"/>
        <w:ind w:firstLine="540"/>
        <w:jc w:val="both"/>
      </w:pPr>
      <w:r>
        <w:t>3) лица, получившие высшее медицинское или фармацевтическое образование (уровень специалитет) в российских организациях, осуществляющих образовательную деятельность, а также медицинское или фармацевтическое образование в иностранных организациях, осуществляющих образовательную деятельность, не соответствующее уровню послевузовского медицинского или фармацевтического образования (интернатура) или высшему образованию - подготовке кадров высшей квалификации по программам ординатуры, а также дополнительного профессионального образования (по программе повышения квалификации, профессиональной переподготовки), обучение по образовательным программам которых осуществляется в российских организациях, осуществляющих образовательную деятельность;</w:t>
      </w:r>
    </w:p>
    <w:p w14:paraId="05072B59" w14:textId="77777777" w:rsidR="00615795" w:rsidRDefault="00615795">
      <w:pPr>
        <w:pStyle w:val="ConsPlusNormal"/>
        <w:spacing w:before="200"/>
        <w:ind w:firstLine="540"/>
        <w:jc w:val="both"/>
      </w:pPr>
      <w:r>
        <w:t>4) лица, получившие медицинское или фармацевтическое образование в иностранных организациях, осуществляющих образовательную деятельность, признанное федеральным органом исполнительной власти, осуществляющим функции по контролю и надзору в сфере образования, соответствующим высшему образованию, полученному в соответствии с федеральными государственными образовательными стандартами высшего образования (уровень специалитет) по специальностям: "Лечебное дело", "Педиатрия", "Стоматология", "Медико-профилактическое дело", "Медицинская биохимия", "Медицинская биофизика", "Медицинская кибернетика", "Фармация";</w:t>
      </w:r>
    </w:p>
    <w:p w14:paraId="7F16A0B6" w14:textId="77777777" w:rsidR="00615795" w:rsidRDefault="00615795">
      <w:pPr>
        <w:pStyle w:val="ConsPlusNormal"/>
        <w:spacing w:before="200"/>
        <w:ind w:firstLine="540"/>
        <w:jc w:val="both"/>
      </w:pPr>
      <w:r>
        <w:t>5) лица, получившие высшее медицинское или фармацевтическое образование (уровень бакалавриат, магистратура) в иностранных организациях, осуществляющих образовательную деятельность, соответствующих уровню высшего медицинского или фармацевтического образования, обучение по образовательным программам которого осуществляется в российских организациях, осуществляющих образовательную деятельность;</w:t>
      </w:r>
    </w:p>
    <w:p w14:paraId="22206CD7" w14:textId="77777777" w:rsidR="00615795" w:rsidRDefault="00615795">
      <w:pPr>
        <w:pStyle w:val="ConsPlusNormal"/>
        <w:spacing w:before="200"/>
        <w:ind w:firstLine="540"/>
        <w:jc w:val="both"/>
      </w:pPr>
      <w:r>
        <w:lastRenderedPageBreak/>
        <w:t>6) лица, получившие среднее профессиональное медицинское или фармацевтическое образование в иностранных организациях, осуществляющих образовательную деятельность, уровень образования которых соответствует уровню среднего профессионального медицинского или фармацевтического образования или уровню среднего профессионального медицинского или фармацевтического образования и дополнительного профессионального образования, обучение по образовательным программам которого осуществляется в российских организациях, осуществляющих образовательную деятельность;</w:t>
      </w:r>
    </w:p>
    <w:p w14:paraId="50FC3E5C" w14:textId="77777777" w:rsidR="00615795" w:rsidRDefault="00615795">
      <w:pPr>
        <w:pStyle w:val="ConsPlusNormal"/>
        <w:spacing w:before="200"/>
        <w:ind w:firstLine="540"/>
        <w:jc w:val="both"/>
      </w:pPr>
      <w:r>
        <w:t>7) лица, получившие иное образование в иностранных организациях, осуществляющих образовательную деятельность и претендующих на осуществление профессиональной деятельности на должностях медицинских работников или фармацевтических работников, предусмотренных Номенклатурой должностей &lt;1&gt; (далее - иное образование);</w:t>
      </w:r>
    </w:p>
    <w:p w14:paraId="77F1297C" w14:textId="77777777" w:rsidR="00615795" w:rsidRDefault="00615795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79D1609F" w14:textId="77777777" w:rsidR="00615795" w:rsidRDefault="00615795">
      <w:pPr>
        <w:pStyle w:val="ConsPlusNormal"/>
        <w:spacing w:before="200"/>
        <w:ind w:firstLine="540"/>
        <w:jc w:val="both"/>
      </w:pPr>
      <w:r>
        <w:t xml:space="preserve">&lt;1&gt; </w:t>
      </w:r>
      <w:hyperlink r:id="rId10">
        <w:r>
          <w:rPr>
            <w:color w:val="0000FF"/>
          </w:rPr>
          <w:t>Номенклатура</w:t>
        </w:r>
      </w:hyperlink>
      <w:r>
        <w:t xml:space="preserve"> должностей медицинских работников и фармацевтических работников, утвержденная приказом Министерства здравоохранения Российской Федерации от 20 декабря 2012 г. N 1183 (зарегистрирован Министерством юстиции Российской Федерации 18 марта 2013 г., регистрационный N 27723), с изменениями, внесенными приказом Министерства здравоохранения Российской Федерации от 1 августа 2014 г. N 420н (зарегистрирован Министерством юстиции Российской Федерации 14 августа 2014 г., регистрационный N 33591) и приказом Министерства здравоохранения Российской Федерации от 4 сентября 2020 г. N 939н (зарегистрирован Министерством юстиции Российской Федерации 1 октября 2020 г., регистрационный N 60181).</w:t>
      </w:r>
    </w:p>
    <w:p w14:paraId="7074A739" w14:textId="77777777" w:rsidR="00615795" w:rsidRDefault="00615795">
      <w:pPr>
        <w:pStyle w:val="ConsPlusNormal"/>
        <w:jc w:val="both"/>
      </w:pPr>
    </w:p>
    <w:p w14:paraId="46403276" w14:textId="77777777" w:rsidR="00615795" w:rsidRDefault="00615795">
      <w:pPr>
        <w:pStyle w:val="ConsPlusNormal"/>
        <w:ind w:firstLine="540"/>
        <w:jc w:val="both"/>
      </w:pPr>
      <w:r>
        <w:t>8) лица, получившие медицинское или фармацевтическое образование в иностранных организациях, осуществляющих образовательную деятельность по специальностям, несоответствующим Номенклатурам должностей &lt;1&gt;.</w:t>
      </w:r>
    </w:p>
    <w:p w14:paraId="27DCC358" w14:textId="77777777" w:rsidR="00615795" w:rsidRDefault="00615795">
      <w:pPr>
        <w:pStyle w:val="ConsPlusNormal"/>
        <w:jc w:val="both"/>
      </w:pPr>
    </w:p>
    <w:p w14:paraId="5B3EBEB7" w14:textId="77777777" w:rsidR="00615795" w:rsidRDefault="00615795">
      <w:pPr>
        <w:pStyle w:val="ConsPlusNormal"/>
        <w:ind w:firstLine="540"/>
        <w:jc w:val="both"/>
      </w:pPr>
      <w:r>
        <w:t>3. Порядок не распространяется на лиц, получивших медицинское или фармацевтическое образование в бывшем СССР.</w:t>
      </w:r>
    </w:p>
    <w:p w14:paraId="112751B8" w14:textId="77777777" w:rsidR="00615795" w:rsidRDefault="00615795">
      <w:pPr>
        <w:pStyle w:val="ConsPlusNormal"/>
        <w:spacing w:before="200"/>
        <w:ind w:firstLine="540"/>
        <w:jc w:val="both"/>
      </w:pPr>
      <w:bookmarkStart w:id="2" w:name="P59"/>
      <w:bookmarkEnd w:id="2"/>
      <w:r>
        <w:t xml:space="preserve">4. Для установления соответствия заявитель представляет в Росздравнадзор заявление об установлении соответствия полученных в иностранных организациях, осуществляющих образовательную деятельность, медицинского, фармацевтического или иного образования и (или) квалификации квалификационным требованиям к медицинским и фармацевтическим работникам отдельно по каждой специальности (рекомендуемый образец приведен в </w:t>
      </w:r>
      <w:hyperlink w:anchor="P145">
        <w:r>
          <w:rPr>
            <w:color w:val="0000FF"/>
          </w:rPr>
          <w:t>приложении N 1</w:t>
        </w:r>
      </w:hyperlink>
      <w:r>
        <w:t xml:space="preserve"> к Порядку), с приложением копий следующих документов и сведений:</w:t>
      </w:r>
    </w:p>
    <w:p w14:paraId="2C76AE27" w14:textId="77777777" w:rsidR="00615795" w:rsidRDefault="00615795">
      <w:pPr>
        <w:pStyle w:val="ConsPlusNormal"/>
        <w:spacing w:before="200"/>
        <w:ind w:firstLine="540"/>
        <w:jc w:val="both"/>
      </w:pPr>
      <w:r>
        <w:t>1) документа, удостоверяющего личность;</w:t>
      </w:r>
    </w:p>
    <w:p w14:paraId="6003CB62" w14:textId="77777777" w:rsidR="00615795" w:rsidRDefault="00615795">
      <w:pPr>
        <w:pStyle w:val="ConsPlusNormal"/>
        <w:spacing w:before="200"/>
        <w:ind w:firstLine="540"/>
        <w:jc w:val="both"/>
      </w:pPr>
      <w:r>
        <w:t>2) документов об образовании и (или) квалификации;</w:t>
      </w:r>
    </w:p>
    <w:p w14:paraId="0C9E57CE" w14:textId="77777777" w:rsidR="00615795" w:rsidRDefault="00615795">
      <w:pPr>
        <w:pStyle w:val="ConsPlusNormal"/>
        <w:spacing w:before="200"/>
        <w:ind w:firstLine="540"/>
        <w:jc w:val="both"/>
      </w:pPr>
      <w:r>
        <w:t>3) сведений о признании на территории Российской Федерации документа об иностранном образовании и (или) иностранной квалификации (с указанием наименования документа, номера бланка, регистрационного номера и даты выдачи документа, наименования организации, выдавшей документ);</w:t>
      </w:r>
    </w:p>
    <w:p w14:paraId="319B2E36" w14:textId="77777777" w:rsidR="00615795" w:rsidRDefault="00615795">
      <w:pPr>
        <w:pStyle w:val="ConsPlusNormal"/>
        <w:spacing w:before="200"/>
        <w:ind w:firstLine="540"/>
        <w:jc w:val="both"/>
      </w:pPr>
      <w:r>
        <w:t>4) сведений о предшествующей работе по специальности (должности);</w:t>
      </w:r>
    </w:p>
    <w:p w14:paraId="2948A62F" w14:textId="77777777" w:rsidR="00615795" w:rsidRDefault="00615795">
      <w:pPr>
        <w:pStyle w:val="ConsPlusNormal"/>
        <w:spacing w:before="200"/>
        <w:ind w:firstLine="540"/>
        <w:jc w:val="both"/>
      </w:pPr>
      <w:r>
        <w:t>5) согласия на обработку персональных данных &lt;2&gt;;</w:t>
      </w:r>
    </w:p>
    <w:p w14:paraId="631C275F" w14:textId="77777777" w:rsidR="00615795" w:rsidRDefault="00615795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4A1F6098" w14:textId="77777777" w:rsidR="00615795" w:rsidRDefault="00615795">
      <w:pPr>
        <w:pStyle w:val="ConsPlusNormal"/>
        <w:spacing w:before="200"/>
        <w:ind w:firstLine="540"/>
        <w:jc w:val="both"/>
      </w:pPr>
      <w:r>
        <w:t xml:space="preserve">&lt;2&gt; Федеральный </w:t>
      </w:r>
      <w:hyperlink r:id="rId11">
        <w:r>
          <w:rPr>
            <w:color w:val="0000FF"/>
          </w:rPr>
          <w:t>закон</w:t>
        </w:r>
      </w:hyperlink>
      <w:r>
        <w:t xml:space="preserve"> от 27 июля 2006 г. N 152-ФЗ "О персональных данных" (Собрание законодательства Российской Федерации, 2006, N 31, ст. 3451; 2022, N 29, ст. 5233).</w:t>
      </w:r>
    </w:p>
    <w:p w14:paraId="30C99571" w14:textId="77777777" w:rsidR="00615795" w:rsidRDefault="00615795">
      <w:pPr>
        <w:pStyle w:val="ConsPlusNormal"/>
        <w:jc w:val="both"/>
      </w:pPr>
    </w:p>
    <w:p w14:paraId="4076CAF2" w14:textId="77777777" w:rsidR="00615795" w:rsidRDefault="00615795">
      <w:pPr>
        <w:pStyle w:val="ConsPlusNormal"/>
        <w:ind w:firstLine="540"/>
        <w:jc w:val="both"/>
      </w:pPr>
      <w:r>
        <w:t>6) страхового номера индивидуального лицевого счета (при наличии).</w:t>
      </w:r>
    </w:p>
    <w:p w14:paraId="285476EA" w14:textId="77777777" w:rsidR="00615795" w:rsidRDefault="00615795">
      <w:pPr>
        <w:pStyle w:val="ConsPlusNormal"/>
        <w:spacing w:before="200"/>
        <w:ind w:firstLine="540"/>
        <w:jc w:val="both"/>
      </w:pPr>
      <w:bookmarkStart w:id="3" w:name="P69"/>
      <w:bookmarkEnd w:id="3"/>
      <w:r>
        <w:t xml:space="preserve">5. В случае отсутствия сведений о виде послевузовского профессионального образования, дополнительного профессионального образования (интернатура/ординатура/профессиональная переподготовка) и его продолжительности/периоде (дата поступления/окончания) в качестве подтверждающих документов заявителями, одновременно с документами, установленными </w:t>
      </w:r>
      <w:hyperlink w:anchor="P59">
        <w:r>
          <w:rPr>
            <w:color w:val="0000FF"/>
          </w:rPr>
          <w:t>пунктом 4</w:t>
        </w:r>
      </w:hyperlink>
      <w:r>
        <w:t xml:space="preserve"> Порядка, могут быть представлены иные документы (копия трудовой книжки, архивной справки, программы, удостоверения врача-интерна/врача-ординатора, приказа о </w:t>
      </w:r>
      <w:r>
        <w:lastRenderedPageBreak/>
        <w:t>зачислении/отчислении из интернатуры/ординатуры), подтверждающие вид и продолжительность послевузовского профессионального образования, высшего образования - подготовка кадров высшей квалификации по программам ординатуры, дополнительного профессионального образования.</w:t>
      </w:r>
    </w:p>
    <w:p w14:paraId="4B62B00C" w14:textId="77777777" w:rsidR="00615795" w:rsidRDefault="00615795">
      <w:pPr>
        <w:pStyle w:val="ConsPlusNormal"/>
        <w:spacing w:before="200"/>
        <w:ind w:firstLine="540"/>
        <w:jc w:val="both"/>
      </w:pPr>
      <w:r>
        <w:t xml:space="preserve">При представлении документов, указанных в </w:t>
      </w:r>
      <w:hyperlink w:anchor="P69">
        <w:r>
          <w:rPr>
            <w:color w:val="0000FF"/>
          </w:rPr>
          <w:t>пункте 5</w:t>
        </w:r>
      </w:hyperlink>
      <w:r>
        <w:t xml:space="preserve"> Порядка, о виде дополнительного профессионального образования необходимо указание академических часов.</w:t>
      </w:r>
    </w:p>
    <w:p w14:paraId="24088950" w14:textId="77777777" w:rsidR="00615795" w:rsidRDefault="00615795">
      <w:pPr>
        <w:pStyle w:val="ConsPlusNormal"/>
        <w:spacing w:before="200"/>
        <w:ind w:firstLine="540"/>
        <w:jc w:val="both"/>
      </w:pPr>
      <w:r>
        <w:t>6. В случае изменения фамилии, и (или) имени, и (или) отчества заявителем представляются подтверждающие документы.</w:t>
      </w:r>
    </w:p>
    <w:p w14:paraId="76888A71" w14:textId="77777777" w:rsidR="00615795" w:rsidRDefault="00615795">
      <w:pPr>
        <w:pStyle w:val="ConsPlusNormal"/>
        <w:spacing w:before="200"/>
        <w:ind w:firstLine="540"/>
        <w:jc w:val="both"/>
      </w:pPr>
      <w:r>
        <w:t>7. Заявитель вправе представить по собственной инициативе копии иных документов, подтверждающих обучение и (или) квалификацию, полученные в иностранных организациях, осуществляющих образовательную деятельность.</w:t>
      </w:r>
    </w:p>
    <w:p w14:paraId="6F33FCB8" w14:textId="77777777" w:rsidR="00615795" w:rsidRDefault="00615795">
      <w:pPr>
        <w:pStyle w:val="ConsPlusNormal"/>
        <w:spacing w:before="200"/>
        <w:ind w:firstLine="540"/>
        <w:jc w:val="both"/>
      </w:pPr>
      <w:r>
        <w:t xml:space="preserve">8. В случае, если документы, указанные в </w:t>
      </w:r>
      <w:hyperlink w:anchor="P59">
        <w:r>
          <w:rPr>
            <w:color w:val="0000FF"/>
          </w:rPr>
          <w:t>пунктах 4</w:t>
        </w:r>
      </w:hyperlink>
      <w:r>
        <w:t xml:space="preserve">, </w:t>
      </w:r>
      <w:hyperlink w:anchor="P69">
        <w:r>
          <w:rPr>
            <w:color w:val="0000FF"/>
          </w:rPr>
          <w:t>5</w:t>
        </w:r>
      </w:hyperlink>
      <w:r>
        <w:t xml:space="preserve"> Порядка, составлены на иностранном языке, к ним прилагается нотариально заверенный перевод на русский язык.</w:t>
      </w:r>
    </w:p>
    <w:p w14:paraId="38731FCC" w14:textId="77777777" w:rsidR="00615795" w:rsidRDefault="00615795">
      <w:pPr>
        <w:pStyle w:val="ConsPlusNormal"/>
        <w:spacing w:before="200"/>
        <w:ind w:firstLine="540"/>
        <w:jc w:val="both"/>
      </w:pPr>
      <w:r>
        <w:t xml:space="preserve">9. Заявители, допущенные к осуществлению профессиональной деятельности в соответствии с </w:t>
      </w:r>
      <w:hyperlink r:id="rId12">
        <w:r>
          <w:rPr>
            <w:color w:val="0000FF"/>
          </w:rPr>
          <w:t>пунктом 3</w:t>
        </w:r>
      </w:hyperlink>
      <w:r>
        <w:t xml:space="preserve"> приложения N 9 к постановлению Правительства Российской Федерации от 3 апреля 2020 г. N 440 "О продлении действия разрешений и иных особенностях в отношении разрешительной деятельности в 2020 - 2022 годах" &lt;3&gt; (далее - постановление N 440), для установления соответствия представляют в Росздравнадзор:</w:t>
      </w:r>
    </w:p>
    <w:p w14:paraId="33979FD0" w14:textId="77777777" w:rsidR="00615795" w:rsidRDefault="00615795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5ADACC12" w14:textId="77777777" w:rsidR="00615795" w:rsidRDefault="00615795">
      <w:pPr>
        <w:pStyle w:val="ConsPlusNormal"/>
        <w:spacing w:before="200"/>
        <w:ind w:firstLine="540"/>
        <w:jc w:val="both"/>
      </w:pPr>
      <w:r>
        <w:t>&lt;3&gt; Собрание законодательства Российской Федерации, 2020, N 15, ст. 2294; 2021, N 52, ст. 9139.</w:t>
      </w:r>
    </w:p>
    <w:p w14:paraId="16D3C2C1" w14:textId="77777777" w:rsidR="00615795" w:rsidRDefault="00615795">
      <w:pPr>
        <w:pStyle w:val="ConsPlusNormal"/>
        <w:jc w:val="both"/>
      </w:pPr>
    </w:p>
    <w:p w14:paraId="54E33563" w14:textId="77777777" w:rsidR="00615795" w:rsidRDefault="00615795">
      <w:pPr>
        <w:pStyle w:val="ConsPlusNormal"/>
        <w:ind w:firstLine="540"/>
        <w:jc w:val="both"/>
      </w:pPr>
      <w:r>
        <w:t>1) заявление об установлении соответствия полученных в иностранных организациях, осуществляющих образовательную деятельность, медицинского, фармацевтического или иного образования и (или) квалификации квалификационным требованиям к медицинским и фармацевтическим работникам;</w:t>
      </w:r>
    </w:p>
    <w:p w14:paraId="2B83F78D" w14:textId="77777777" w:rsidR="00615795" w:rsidRDefault="00615795">
      <w:pPr>
        <w:pStyle w:val="ConsPlusNormal"/>
        <w:spacing w:before="200"/>
        <w:ind w:firstLine="540"/>
        <w:jc w:val="both"/>
      </w:pPr>
      <w:r>
        <w:t>2) копию документа, удостоверяющего личность;</w:t>
      </w:r>
    </w:p>
    <w:p w14:paraId="00BC94DF" w14:textId="77777777" w:rsidR="00615795" w:rsidRDefault="00615795">
      <w:pPr>
        <w:pStyle w:val="ConsPlusNormal"/>
        <w:spacing w:before="200"/>
        <w:ind w:firstLine="540"/>
        <w:jc w:val="both"/>
      </w:pPr>
      <w:r>
        <w:t>3) копию протокола специального экзамена &lt;4&gt; для лиц, получивших медицинское или фармацевтическое образование в иностранных государствах.</w:t>
      </w:r>
    </w:p>
    <w:p w14:paraId="5DA7EEC6" w14:textId="77777777" w:rsidR="00615795" w:rsidRDefault="00615795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0E8011E1" w14:textId="77777777" w:rsidR="00615795" w:rsidRDefault="00615795">
      <w:pPr>
        <w:pStyle w:val="ConsPlusNormal"/>
        <w:spacing w:before="200"/>
        <w:ind w:firstLine="540"/>
        <w:jc w:val="both"/>
      </w:pPr>
      <w:r>
        <w:t xml:space="preserve">&lt;4&gt; </w:t>
      </w:r>
      <w:hyperlink r:id="rId13">
        <w:r>
          <w:rPr>
            <w:color w:val="0000FF"/>
          </w:rPr>
          <w:t>Абзац 3 пункта 3</w:t>
        </w:r>
      </w:hyperlink>
      <w:r>
        <w:t xml:space="preserve"> приложения N 9 к постановлению N 440.</w:t>
      </w:r>
    </w:p>
    <w:p w14:paraId="623A8B8D" w14:textId="77777777" w:rsidR="00615795" w:rsidRDefault="00615795">
      <w:pPr>
        <w:pStyle w:val="ConsPlusNormal"/>
        <w:jc w:val="both"/>
      </w:pPr>
    </w:p>
    <w:p w14:paraId="7B087D81" w14:textId="77777777" w:rsidR="00615795" w:rsidRDefault="00615795">
      <w:pPr>
        <w:pStyle w:val="ConsPlusNormal"/>
        <w:ind w:firstLine="540"/>
        <w:jc w:val="both"/>
      </w:pPr>
      <w:r>
        <w:t>10. Заявление и прилагаемые к нему копии документов представляются заявителем в Росздравнадзор лично или направляются почтовым отправлением либо через официальный сайт Росздравнадзора, а также посредством Федеральной государственной информационной системы "Единый портал государственных и муниципальных услуг (функций)" в информационно-телекоммуникационной сети "Интернет", с последующим представлением копий документов, требующих заверения в установленном законодательством Российской Федерации порядке &lt;5&gt;.</w:t>
      </w:r>
    </w:p>
    <w:p w14:paraId="0FC3C38A" w14:textId="77777777" w:rsidR="00615795" w:rsidRDefault="00615795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64313A68" w14:textId="77777777" w:rsidR="00615795" w:rsidRDefault="00615795">
      <w:pPr>
        <w:pStyle w:val="ConsPlusNormal"/>
        <w:spacing w:before="200"/>
        <w:ind w:firstLine="540"/>
        <w:jc w:val="both"/>
      </w:pPr>
      <w:r>
        <w:t xml:space="preserve">&lt;5&gt; </w:t>
      </w:r>
      <w:hyperlink r:id="rId14">
        <w:r>
          <w:rPr>
            <w:color w:val="0000FF"/>
          </w:rPr>
          <w:t>Статья 77</w:t>
        </w:r>
      </w:hyperlink>
      <w:r>
        <w:t xml:space="preserve"> Основ законодательства Российской Федерации о нотариате (Российская газета, 1993, N 49; Собрание законодательства Российской Федерации, 2016, N 1, ст. 11).</w:t>
      </w:r>
    </w:p>
    <w:p w14:paraId="4F9A873D" w14:textId="77777777" w:rsidR="00615795" w:rsidRDefault="00615795">
      <w:pPr>
        <w:pStyle w:val="ConsPlusNormal"/>
        <w:jc w:val="both"/>
      </w:pPr>
    </w:p>
    <w:p w14:paraId="764318BB" w14:textId="77777777" w:rsidR="00615795" w:rsidRDefault="00615795">
      <w:pPr>
        <w:pStyle w:val="ConsPlusNormal"/>
        <w:ind w:firstLine="540"/>
        <w:jc w:val="both"/>
      </w:pPr>
      <w:bookmarkStart w:id="4" w:name="P88"/>
      <w:bookmarkEnd w:id="4"/>
      <w:r>
        <w:t>11. Росздравнадзор в срок, не превышающий 25 рабочих дней, рассматривает представленные заявителем заявление и документы в части комплектности, полноты и достоверности сведений, содержащихся в представленных заявителем заявлении и документах, а также соответствия полученного медицинского или фармацевтического образования в иностранных организациях, осуществляющих образовательную деятельность квалификационным требованиям &lt;6&gt;, &lt;7&gt;, &lt;8&gt;, предъявляемым к специалистам по выбранной заявителем специальности (должности) в Российской Федерации.</w:t>
      </w:r>
    </w:p>
    <w:p w14:paraId="0718BB84" w14:textId="77777777" w:rsidR="00615795" w:rsidRDefault="00615795">
      <w:pPr>
        <w:pStyle w:val="ConsPlusNormal"/>
        <w:spacing w:before="200"/>
        <w:ind w:firstLine="540"/>
        <w:jc w:val="both"/>
      </w:pPr>
      <w:r>
        <w:t>--------------------------------</w:t>
      </w:r>
    </w:p>
    <w:p w14:paraId="5ADE7AE9" w14:textId="77777777" w:rsidR="00615795" w:rsidRDefault="00615795">
      <w:pPr>
        <w:pStyle w:val="ConsPlusNormal"/>
        <w:spacing w:before="200"/>
        <w:ind w:firstLine="540"/>
        <w:jc w:val="both"/>
      </w:pPr>
      <w:r>
        <w:lastRenderedPageBreak/>
        <w:t xml:space="preserve">&lt;6&gt; </w:t>
      </w:r>
      <w:hyperlink r:id="rId15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10 февраля 2016 г. N 83н "Об утверждении Квалификационных требований к медицинским и фармацевтическим работникам со средним медицинским и фармацевтическим образованием" (зарегистрирован Министерством юстиции Российской Федерации 9 марта 2016 г., регистрационный N 41337).</w:t>
      </w:r>
    </w:p>
    <w:p w14:paraId="241E332F" w14:textId="77777777" w:rsidR="00615795" w:rsidRDefault="00615795">
      <w:pPr>
        <w:pStyle w:val="ConsPlusNormal"/>
        <w:spacing w:before="200"/>
        <w:ind w:firstLine="540"/>
        <w:jc w:val="both"/>
      </w:pPr>
      <w:r>
        <w:t xml:space="preserve">&lt;7&gt; </w:t>
      </w:r>
      <w:hyperlink r:id="rId16">
        <w:r>
          <w:rPr>
            <w:color w:val="0000FF"/>
          </w:rPr>
          <w:t>Приказ</w:t>
        </w:r>
      </w:hyperlink>
      <w:r>
        <w:t xml:space="preserve"> Министерства здравоохранения Российской Федерации от 8 октября 2015 г. N 707н "Об утверждении Квалификационных требований к медицинским и фармацевтическим работникам с высшим образованием по направлению подготовки "Здравоохранение и медицинские науки" (зарегистрирован Министерством юстиции Российской Федерации 23 октября 2015 г., регистрационный N 39438) с изменениями, внесенными приказами Министерства здравоохранения Российской Федерации от 15 июня 2017 г. N 328н (зарегистрирован Министерством юстиции Российской Федерации 3 июля 2017 г., регистрационный N 47273) и от 4 сентября 2020 г. N 940н (зарегистрирован Министерством юстиции Российской Федерации 1 октября 2020 г., регистрационный N 60182).</w:t>
      </w:r>
    </w:p>
    <w:p w14:paraId="359E5330" w14:textId="77777777" w:rsidR="00615795" w:rsidRDefault="00615795">
      <w:pPr>
        <w:pStyle w:val="ConsPlusNormal"/>
        <w:spacing w:before="200"/>
        <w:ind w:firstLine="540"/>
        <w:jc w:val="both"/>
      </w:pPr>
      <w:r>
        <w:t xml:space="preserve">&lt;8&gt; </w:t>
      </w:r>
      <w:hyperlink r:id="rId17">
        <w:r>
          <w:rPr>
            <w:color w:val="0000FF"/>
          </w:rPr>
          <w:t>Приказ</w:t>
        </w:r>
      </w:hyperlink>
      <w:r>
        <w:t xml:space="preserve"> Министерства здравоохранения и социального развития Российской Федерации от 23 июля 2010 г. N 541н "Об утверждении Единого квалификационного справочника должностей руководителей, специалистов и служащих, раздел "Квалификационные характеристики должностей работников в сфере здравоохранения" (зарегистрирован Министерством юстиции Российской Федерации 25 августа 2010 г., регистрационный N 18247) с изменениями, внесенными приказом Министерством труда и социальной защиты Российской Федерации от 9 апреля 2018 г. N 214н (зарегистрирован Министерством юстиции Российской Федерации 19 июня 2018 г., регистрационный N 51386).</w:t>
      </w:r>
    </w:p>
    <w:p w14:paraId="15EA2C5C" w14:textId="77777777" w:rsidR="00615795" w:rsidRDefault="00615795">
      <w:pPr>
        <w:pStyle w:val="ConsPlusNormal"/>
        <w:jc w:val="both"/>
      </w:pPr>
    </w:p>
    <w:p w14:paraId="53B489AE" w14:textId="77777777" w:rsidR="00615795" w:rsidRDefault="00615795">
      <w:pPr>
        <w:pStyle w:val="ConsPlusNormal"/>
        <w:ind w:firstLine="540"/>
        <w:jc w:val="both"/>
      </w:pPr>
      <w:r>
        <w:t>По результатам рассмотрения представленных заявителем заявления и документов:</w:t>
      </w:r>
    </w:p>
    <w:p w14:paraId="5012C442" w14:textId="77777777" w:rsidR="00615795" w:rsidRDefault="00615795">
      <w:pPr>
        <w:pStyle w:val="ConsPlusNormal"/>
        <w:spacing w:before="200"/>
        <w:ind w:firstLine="540"/>
        <w:jc w:val="both"/>
      </w:pPr>
      <w:r>
        <w:t>1) принимается решение о соответствии полученных в иностранных организациях, осуществляющих образовательную деятельность, медицинского, фармацевтического или иного образования и (или) квалификации квалификационным требованиям к медицинским и фармацевтическим работникам (далее - решение о соответствии);</w:t>
      </w:r>
    </w:p>
    <w:p w14:paraId="7AFFEEF7" w14:textId="77777777" w:rsidR="00615795" w:rsidRDefault="00615795">
      <w:pPr>
        <w:pStyle w:val="ConsPlusNormal"/>
        <w:spacing w:before="200"/>
        <w:ind w:firstLine="540"/>
        <w:jc w:val="both"/>
      </w:pPr>
      <w:r>
        <w:t>2) оформляется уведомление о представлении недостающих документов и (или) устранении выявленных замечаний (далее - уведомление);</w:t>
      </w:r>
    </w:p>
    <w:p w14:paraId="477F7583" w14:textId="77777777" w:rsidR="00615795" w:rsidRDefault="00615795">
      <w:pPr>
        <w:pStyle w:val="ConsPlusNormal"/>
        <w:spacing w:before="200"/>
        <w:ind w:firstLine="540"/>
        <w:jc w:val="both"/>
      </w:pPr>
      <w:r>
        <w:t>3) принимается решение об отказе в установлении соответствия полученных в иностранных организациях, осуществляющих образовательную деятельность, медицинского, фармацевтического или иного образования и (или) квалификации квалификационным требованиям к медицинским и фармацевтическим работникам (далее - решение о несоответствии).</w:t>
      </w:r>
    </w:p>
    <w:p w14:paraId="7FCBFF1F" w14:textId="77777777" w:rsidR="00615795" w:rsidRDefault="00615795">
      <w:pPr>
        <w:pStyle w:val="ConsPlusNormal"/>
        <w:spacing w:before="200"/>
        <w:ind w:firstLine="540"/>
        <w:jc w:val="both"/>
      </w:pPr>
      <w:r>
        <w:t>12. При рассмотрении представленных заявителем документов об иностранном образовании и (или) иностранной квалификации, Росздравнадзор вправе в рамках межведомственного взаимодействия направлять запросы в федеральный орган исполнительной власти, осуществляющий функции по контролю и надзору в сфере образования, по признанию образования и (или) квалификации, полученных в иностранных организациях, осуществляющих образовательную деятельность.</w:t>
      </w:r>
    </w:p>
    <w:p w14:paraId="500754FA" w14:textId="77777777" w:rsidR="00615795" w:rsidRDefault="00615795">
      <w:pPr>
        <w:pStyle w:val="ConsPlusNormal"/>
        <w:spacing w:before="200"/>
        <w:ind w:firstLine="540"/>
        <w:jc w:val="both"/>
      </w:pPr>
      <w:r>
        <w:t xml:space="preserve">При этом срок, необходимый для оформления межведомственного запроса и получения ответа на запрос, в общий срок рассмотрения заявления, указанный в </w:t>
      </w:r>
      <w:hyperlink w:anchor="P88">
        <w:r>
          <w:rPr>
            <w:color w:val="0000FF"/>
          </w:rPr>
          <w:t>пункте 11</w:t>
        </w:r>
      </w:hyperlink>
      <w:r>
        <w:t xml:space="preserve"> Порядка, не включается.</w:t>
      </w:r>
    </w:p>
    <w:p w14:paraId="4453D974" w14:textId="77777777" w:rsidR="00615795" w:rsidRDefault="00615795">
      <w:pPr>
        <w:pStyle w:val="ConsPlusNormal"/>
        <w:spacing w:before="200"/>
        <w:ind w:firstLine="540"/>
        <w:jc w:val="both"/>
      </w:pPr>
      <w:r>
        <w:t xml:space="preserve">13. Уведомление направляется заявителю в случае выявления в представленных заявителем документах несоответствия по комплектности, несогласованности и недостоверности сведений (рекомендуемый образец приведен в </w:t>
      </w:r>
      <w:hyperlink w:anchor="P289">
        <w:r>
          <w:rPr>
            <w:color w:val="0000FF"/>
          </w:rPr>
          <w:t>приложении N 2</w:t>
        </w:r>
      </w:hyperlink>
      <w:r>
        <w:t xml:space="preserve"> к Порядку).</w:t>
      </w:r>
    </w:p>
    <w:p w14:paraId="5FCA20CA" w14:textId="77777777" w:rsidR="00615795" w:rsidRDefault="00615795">
      <w:pPr>
        <w:pStyle w:val="ConsPlusNormal"/>
        <w:spacing w:before="200"/>
        <w:ind w:firstLine="540"/>
        <w:jc w:val="both"/>
      </w:pPr>
      <w:bookmarkStart w:id="5" w:name="P101"/>
      <w:bookmarkEnd w:id="5"/>
      <w:r>
        <w:t>14. Максимальный срок представления заявителем в Росздравнадзор недостающих документов, указанных в уведомлении, - 60 рабочих дней с даты направления Росздравнадзором уведомления заявителю. Дата направления уведомления определяется по его исходящему регистрационному номеру.</w:t>
      </w:r>
    </w:p>
    <w:p w14:paraId="6858C391" w14:textId="77777777" w:rsidR="00615795" w:rsidRDefault="00615795">
      <w:pPr>
        <w:pStyle w:val="ConsPlusNormal"/>
        <w:spacing w:before="200"/>
        <w:ind w:firstLine="540"/>
        <w:jc w:val="both"/>
      </w:pPr>
      <w:r>
        <w:t xml:space="preserve">При этом срок рассмотрения заявления и документов, указанный в </w:t>
      </w:r>
      <w:hyperlink w:anchor="P88">
        <w:r>
          <w:rPr>
            <w:color w:val="0000FF"/>
          </w:rPr>
          <w:t>пункте 11</w:t>
        </w:r>
      </w:hyperlink>
      <w:r>
        <w:t xml:space="preserve"> Порядка, увеличивается на срок предоставления заявителем необходимых документов, но не более чем на 60 рабочих дней.</w:t>
      </w:r>
    </w:p>
    <w:p w14:paraId="305377E1" w14:textId="77777777" w:rsidR="00615795" w:rsidRDefault="00615795">
      <w:pPr>
        <w:pStyle w:val="ConsPlusNormal"/>
        <w:spacing w:before="200"/>
        <w:ind w:firstLine="540"/>
        <w:jc w:val="both"/>
      </w:pPr>
      <w:r>
        <w:lastRenderedPageBreak/>
        <w:t>15. Росздравнадзор вносит сведения о принятых решениях по заявлениям лиц, получивших в иностранных организациях, осуществляющих образовательную деятельность, медицинское, фармацевтическое или иное образование в автоматизированную информационную систему Росздравнадзора.</w:t>
      </w:r>
    </w:p>
    <w:p w14:paraId="0D2AC34A" w14:textId="77777777" w:rsidR="00615795" w:rsidRDefault="00615795">
      <w:pPr>
        <w:pStyle w:val="ConsPlusNormal"/>
        <w:spacing w:before="200"/>
        <w:ind w:firstLine="540"/>
        <w:jc w:val="both"/>
      </w:pPr>
      <w:r>
        <w:t>Решение о соответствии, решение о несоответствии, уведомление подписывается электронной цифровой подписью уполномоченным должностным лицом Росздравнадзора.</w:t>
      </w:r>
    </w:p>
    <w:p w14:paraId="3C92AB79" w14:textId="77777777" w:rsidR="00615795" w:rsidRDefault="00615795">
      <w:pPr>
        <w:pStyle w:val="ConsPlusNormal"/>
        <w:spacing w:before="200"/>
        <w:ind w:firstLine="540"/>
        <w:jc w:val="both"/>
      </w:pPr>
      <w:r>
        <w:t>16. Основаниями для принятия решения об отказе в установлении соответствия являются:</w:t>
      </w:r>
    </w:p>
    <w:p w14:paraId="61C926A2" w14:textId="77777777" w:rsidR="00615795" w:rsidRDefault="00615795">
      <w:pPr>
        <w:pStyle w:val="ConsPlusNormal"/>
        <w:spacing w:before="200"/>
        <w:ind w:firstLine="540"/>
        <w:jc w:val="both"/>
      </w:pPr>
      <w:r>
        <w:t xml:space="preserve">1) </w:t>
      </w:r>
      <w:proofErr w:type="spellStart"/>
      <w:r>
        <w:t>неустранение</w:t>
      </w:r>
      <w:proofErr w:type="spellEnd"/>
      <w:r>
        <w:t xml:space="preserve"> выявленных замечаний, указанных в направленном заявителю уведомлении, непредставление заявителем недостающих документов, указанных в уведомлении, в срок, установленный </w:t>
      </w:r>
      <w:hyperlink w:anchor="P101">
        <w:r>
          <w:rPr>
            <w:color w:val="0000FF"/>
          </w:rPr>
          <w:t>пунктом 14</w:t>
        </w:r>
      </w:hyperlink>
      <w:r>
        <w:t xml:space="preserve"> Порядка;</w:t>
      </w:r>
    </w:p>
    <w:p w14:paraId="7CDC0158" w14:textId="77777777" w:rsidR="00615795" w:rsidRDefault="00615795">
      <w:pPr>
        <w:pStyle w:val="ConsPlusNormal"/>
        <w:spacing w:before="200"/>
        <w:ind w:firstLine="540"/>
        <w:jc w:val="both"/>
      </w:pPr>
      <w:r>
        <w:t>2) уровень образования и (или) квалификации, полученного в иностранных организациях, осуществляющих образовательную деятельность и признанного в Российской Федерации, не соответствует уровню образования, необходимого для принятия решения о соответствии;</w:t>
      </w:r>
    </w:p>
    <w:p w14:paraId="1F2C8DC6" w14:textId="77777777" w:rsidR="00615795" w:rsidRDefault="00615795">
      <w:pPr>
        <w:pStyle w:val="ConsPlusNormal"/>
        <w:spacing w:before="200"/>
        <w:ind w:firstLine="540"/>
        <w:jc w:val="both"/>
      </w:pPr>
      <w:r>
        <w:t>3) получение информации из федерального органа исполнительной власти, осуществляющего функции по контролю и надзору в сфере образования, об отсутствии сведений о признании документа иностранного государства об уровне образования и (или) квалификации на территории Российской Федерации, не подпадающего под действие международных договоров о взаимном признании.</w:t>
      </w:r>
    </w:p>
    <w:p w14:paraId="0B47A1B3" w14:textId="77777777" w:rsidR="00615795" w:rsidRDefault="00615795">
      <w:pPr>
        <w:pStyle w:val="ConsPlusNormal"/>
        <w:spacing w:before="200"/>
        <w:ind w:firstLine="540"/>
        <w:jc w:val="both"/>
      </w:pPr>
      <w:r>
        <w:t>17. При принятии Росздравнадзором решения об отказе заявителю в течение 3 рабочих дней со дня принятия решения направляется отказ в форме электронного документа либо почтовым отправлением с указанием причины отказа.</w:t>
      </w:r>
    </w:p>
    <w:p w14:paraId="56130F6A" w14:textId="77777777" w:rsidR="00615795" w:rsidRDefault="00615795">
      <w:pPr>
        <w:pStyle w:val="ConsPlusNormal"/>
        <w:spacing w:before="200"/>
        <w:ind w:firstLine="540"/>
        <w:jc w:val="both"/>
      </w:pPr>
      <w:r>
        <w:t>18. При установлении соответствия полученных в иностранных организациях, осуществляющих образовательную деятельность, медицинского, фармацевтического или иного образования и (или) квалификации квалификационным требованиям к медицинским и фармацевтическим работникам выдается решение о соответствии, которое оформляется на бумажном носителе либо в форме электронного документа и направляется заявителю в течение 3 рабочих дней со дня принятия решения.</w:t>
      </w:r>
    </w:p>
    <w:p w14:paraId="344348F9" w14:textId="77777777" w:rsidR="00615795" w:rsidRDefault="00615795">
      <w:pPr>
        <w:pStyle w:val="ConsPlusNormal"/>
        <w:spacing w:before="200"/>
        <w:ind w:firstLine="540"/>
        <w:jc w:val="both"/>
      </w:pPr>
      <w:r>
        <w:t>19. Решение о соответствии включает двухмерный штриховой код (QR-код), содержащий сведения:</w:t>
      </w:r>
    </w:p>
    <w:p w14:paraId="14534EC7" w14:textId="77777777" w:rsidR="00615795" w:rsidRDefault="00615795">
      <w:pPr>
        <w:pStyle w:val="ConsPlusNormal"/>
        <w:spacing w:before="200"/>
        <w:ind w:firstLine="540"/>
        <w:jc w:val="both"/>
      </w:pPr>
      <w:r>
        <w:t>о фамилии, имени, отчестве (при наличии);</w:t>
      </w:r>
    </w:p>
    <w:p w14:paraId="5B01E55C" w14:textId="77777777" w:rsidR="00615795" w:rsidRDefault="00615795">
      <w:pPr>
        <w:pStyle w:val="ConsPlusNormal"/>
        <w:spacing w:before="200"/>
        <w:ind w:firstLine="540"/>
        <w:jc w:val="both"/>
      </w:pPr>
      <w:r>
        <w:t>о соответствии полученных в иностранных организациях, осуществляющих образовательную деятельность, медицинского, фармацевтического или иного образования и (или) квалификации квалификационным требованиям к медицинским и фармацевтическим работникам;</w:t>
      </w:r>
    </w:p>
    <w:p w14:paraId="72C8D5AF" w14:textId="77777777" w:rsidR="00615795" w:rsidRDefault="00615795">
      <w:pPr>
        <w:pStyle w:val="ConsPlusNormal"/>
        <w:spacing w:before="200"/>
        <w:ind w:firstLine="540"/>
        <w:jc w:val="both"/>
      </w:pPr>
      <w:r>
        <w:t>о номере решения о соответствии;</w:t>
      </w:r>
    </w:p>
    <w:p w14:paraId="1DBA7D8F" w14:textId="77777777" w:rsidR="00615795" w:rsidRDefault="00615795">
      <w:pPr>
        <w:pStyle w:val="ConsPlusNormal"/>
        <w:spacing w:before="200"/>
        <w:ind w:firstLine="540"/>
        <w:jc w:val="both"/>
      </w:pPr>
      <w:r>
        <w:t xml:space="preserve">о специальности (должности - для лиц с иным образованием) (рекомендуемый образец приведен в </w:t>
      </w:r>
      <w:hyperlink w:anchor="P354">
        <w:r>
          <w:rPr>
            <w:color w:val="0000FF"/>
          </w:rPr>
          <w:t>приложении N 3</w:t>
        </w:r>
      </w:hyperlink>
      <w:r>
        <w:t xml:space="preserve"> к Порядку).</w:t>
      </w:r>
    </w:p>
    <w:p w14:paraId="166F887B" w14:textId="77777777" w:rsidR="00615795" w:rsidRDefault="00615795">
      <w:pPr>
        <w:pStyle w:val="ConsPlusNormal"/>
        <w:spacing w:before="200"/>
        <w:ind w:firstLine="540"/>
        <w:jc w:val="both"/>
      </w:pPr>
      <w:r>
        <w:t>20. При принятии Росздравнадзором решения об отказе заявителю в течение 3 рабочих дней со дня принятия решения направляется отказ в форме электронного документа либо почтовым отправлением с указанием причины отказа.</w:t>
      </w:r>
    </w:p>
    <w:p w14:paraId="4FD38CA2" w14:textId="77777777" w:rsidR="00615795" w:rsidRDefault="00615795">
      <w:pPr>
        <w:pStyle w:val="ConsPlusNormal"/>
        <w:jc w:val="both"/>
      </w:pPr>
    </w:p>
    <w:p w14:paraId="01C6F44E" w14:textId="77777777" w:rsidR="00615795" w:rsidRDefault="00615795">
      <w:pPr>
        <w:pStyle w:val="ConsPlusNormal"/>
        <w:jc w:val="both"/>
      </w:pPr>
    </w:p>
    <w:p w14:paraId="4896F275" w14:textId="77777777" w:rsidR="00615795" w:rsidRDefault="00615795">
      <w:pPr>
        <w:pStyle w:val="ConsPlusNormal"/>
        <w:jc w:val="both"/>
      </w:pPr>
    </w:p>
    <w:p w14:paraId="61E04D18" w14:textId="77777777" w:rsidR="00615795" w:rsidRDefault="00615795">
      <w:pPr>
        <w:pStyle w:val="ConsPlusNormal"/>
        <w:jc w:val="both"/>
      </w:pPr>
    </w:p>
    <w:p w14:paraId="74FA7359" w14:textId="77777777" w:rsidR="00615795" w:rsidRDefault="00615795">
      <w:pPr>
        <w:pStyle w:val="ConsPlusNormal"/>
        <w:jc w:val="both"/>
      </w:pPr>
    </w:p>
    <w:p w14:paraId="4728112C" w14:textId="77777777" w:rsidR="00615795" w:rsidRDefault="00615795">
      <w:pPr>
        <w:pStyle w:val="ConsPlusNormal"/>
        <w:jc w:val="right"/>
        <w:outlineLvl w:val="1"/>
      </w:pPr>
      <w:r>
        <w:t>Приложение N 1</w:t>
      </w:r>
    </w:p>
    <w:p w14:paraId="672797EE" w14:textId="77777777" w:rsidR="00615795" w:rsidRDefault="00615795">
      <w:pPr>
        <w:pStyle w:val="ConsPlusNormal"/>
        <w:jc w:val="right"/>
      </w:pPr>
      <w:r>
        <w:t>к Порядку установления соответствия</w:t>
      </w:r>
    </w:p>
    <w:p w14:paraId="74FC6238" w14:textId="77777777" w:rsidR="00615795" w:rsidRDefault="00615795">
      <w:pPr>
        <w:pStyle w:val="ConsPlusNormal"/>
        <w:jc w:val="right"/>
      </w:pPr>
      <w:r>
        <w:t>полученного в иностранных организациях,</w:t>
      </w:r>
    </w:p>
    <w:p w14:paraId="1150F99B" w14:textId="77777777" w:rsidR="00615795" w:rsidRDefault="00615795">
      <w:pPr>
        <w:pStyle w:val="ConsPlusNormal"/>
        <w:jc w:val="right"/>
      </w:pPr>
      <w:r>
        <w:t>осуществляющих образовательную</w:t>
      </w:r>
    </w:p>
    <w:p w14:paraId="6A845B24" w14:textId="77777777" w:rsidR="00615795" w:rsidRDefault="00615795">
      <w:pPr>
        <w:pStyle w:val="ConsPlusNormal"/>
        <w:jc w:val="right"/>
      </w:pPr>
      <w:r>
        <w:t>деятельность, медицинского</w:t>
      </w:r>
    </w:p>
    <w:p w14:paraId="72A957E1" w14:textId="77777777" w:rsidR="00615795" w:rsidRDefault="00615795">
      <w:pPr>
        <w:pStyle w:val="ConsPlusNormal"/>
        <w:jc w:val="right"/>
      </w:pPr>
      <w:r>
        <w:t>или фармацевтического образования</w:t>
      </w:r>
    </w:p>
    <w:p w14:paraId="659D50D7" w14:textId="77777777" w:rsidR="00615795" w:rsidRDefault="00615795">
      <w:pPr>
        <w:pStyle w:val="ConsPlusNormal"/>
        <w:jc w:val="right"/>
      </w:pPr>
      <w:r>
        <w:t>и (или) квалификации квалификационным</w:t>
      </w:r>
    </w:p>
    <w:p w14:paraId="5F333CEB" w14:textId="77777777" w:rsidR="00615795" w:rsidRDefault="00615795">
      <w:pPr>
        <w:pStyle w:val="ConsPlusNormal"/>
        <w:jc w:val="right"/>
      </w:pPr>
      <w:r>
        <w:t>требованиям к медицинским</w:t>
      </w:r>
    </w:p>
    <w:p w14:paraId="4BB4E407" w14:textId="77777777" w:rsidR="00615795" w:rsidRDefault="00615795">
      <w:pPr>
        <w:pStyle w:val="ConsPlusNormal"/>
        <w:jc w:val="right"/>
      </w:pPr>
      <w:r>
        <w:lastRenderedPageBreak/>
        <w:t>и фармацевтическим работникам,</w:t>
      </w:r>
    </w:p>
    <w:p w14:paraId="759CC684" w14:textId="77777777" w:rsidR="00615795" w:rsidRDefault="00615795">
      <w:pPr>
        <w:pStyle w:val="ConsPlusNormal"/>
        <w:jc w:val="right"/>
      </w:pPr>
      <w:r>
        <w:t>утвержденному приказом Федеральной</w:t>
      </w:r>
    </w:p>
    <w:p w14:paraId="1A78BE53" w14:textId="77777777" w:rsidR="00615795" w:rsidRDefault="00615795">
      <w:pPr>
        <w:pStyle w:val="ConsPlusNormal"/>
        <w:jc w:val="right"/>
      </w:pPr>
      <w:r>
        <w:t>службы по надзору в сфере</w:t>
      </w:r>
    </w:p>
    <w:p w14:paraId="252A401C" w14:textId="77777777" w:rsidR="00615795" w:rsidRDefault="00615795">
      <w:pPr>
        <w:pStyle w:val="ConsPlusNormal"/>
        <w:jc w:val="right"/>
      </w:pPr>
      <w:r>
        <w:t>здравоохранения</w:t>
      </w:r>
    </w:p>
    <w:p w14:paraId="60EA305C" w14:textId="77777777" w:rsidR="00615795" w:rsidRDefault="00615795">
      <w:pPr>
        <w:pStyle w:val="ConsPlusNormal"/>
        <w:jc w:val="right"/>
      </w:pPr>
      <w:r>
        <w:t>от 31.10.2022 N 10335</w:t>
      </w:r>
    </w:p>
    <w:p w14:paraId="134E307C" w14:textId="77777777" w:rsidR="00615795" w:rsidRDefault="00615795">
      <w:pPr>
        <w:pStyle w:val="ConsPlusNormal"/>
        <w:jc w:val="both"/>
      </w:pPr>
    </w:p>
    <w:p w14:paraId="39A6D093" w14:textId="77777777" w:rsidR="00615795" w:rsidRDefault="00615795">
      <w:pPr>
        <w:pStyle w:val="ConsPlusNormal"/>
        <w:jc w:val="right"/>
      </w:pPr>
      <w:r>
        <w:t>Рекомендуемый образец</w:t>
      </w:r>
    </w:p>
    <w:p w14:paraId="4F9C74D6" w14:textId="77777777" w:rsidR="00615795" w:rsidRDefault="00615795">
      <w:pPr>
        <w:pStyle w:val="ConsPlusNormal"/>
        <w:jc w:val="both"/>
      </w:pPr>
    </w:p>
    <w:p w14:paraId="403B22FD" w14:textId="77777777" w:rsidR="00615795" w:rsidRDefault="00615795">
      <w:pPr>
        <w:pStyle w:val="ConsPlusNonformat"/>
        <w:jc w:val="both"/>
      </w:pPr>
      <w:r>
        <w:t xml:space="preserve">                              ЛИЦЕВАЯ СТОРОНА</w:t>
      </w:r>
    </w:p>
    <w:p w14:paraId="37BA174E" w14:textId="77777777" w:rsidR="00615795" w:rsidRDefault="0061579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400"/>
        <w:gridCol w:w="3665"/>
      </w:tblGrid>
      <w:tr w:rsidR="00615795" w14:paraId="5F395E95" w14:textId="77777777"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14:paraId="791CEB8A" w14:textId="77777777" w:rsidR="00615795" w:rsidRDefault="00615795">
            <w:pPr>
              <w:pStyle w:val="ConsPlusNormal"/>
            </w:pPr>
            <w:r>
              <w:t>Регистрационный номер _________</w:t>
            </w:r>
          </w:p>
        </w:tc>
        <w:tc>
          <w:tcPr>
            <w:tcW w:w="3665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65851606" w14:textId="77777777" w:rsidR="00615795" w:rsidRDefault="00615795">
            <w:pPr>
              <w:pStyle w:val="ConsPlusNormal"/>
              <w:jc w:val="center"/>
            </w:pPr>
            <w:r>
              <w:t>В Федеральную службу по надзору в сфере здравоохранения</w:t>
            </w:r>
          </w:p>
          <w:p w14:paraId="3DAADEFD" w14:textId="77777777" w:rsidR="00615795" w:rsidRDefault="00615795">
            <w:pPr>
              <w:pStyle w:val="ConsPlusNormal"/>
              <w:jc w:val="center"/>
            </w:pPr>
            <w:r>
              <w:t>109012, г. Москва, Славянская пл., д. 4, стр. 1</w:t>
            </w:r>
          </w:p>
        </w:tc>
      </w:tr>
      <w:tr w:rsidR="00615795" w14:paraId="4ABF9E23" w14:textId="77777777">
        <w:tc>
          <w:tcPr>
            <w:tcW w:w="5400" w:type="dxa"/>
            <w:tcBorders>
              <w:top w:val="nil"/>
              <w:left w:val="nil"/>
              <w:bottom w:val="nil"/>
              <w:right w:val="nil"/>
            </w:tcBorders>
          </w:tcPr>
          <w:p w14:paraId="36EE6FB1" w14:textId="77777777" w:rsidR="00615795" w:rsidRDefault="00615795">
            <w:pPr>
              <w:pStyle w:val="ConsPlusNormal"/>
            </w:pPr>
            <w:r>
              <w:t>________________________ 20__ г.</w:t>
            </w:r>
          </w:p>
        </w:tc>
        <w:tc>
          <w:tcPr>
            <w:tcW w:w="366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743FB2EA" w14:textId="77777777" w:rsidR="00615795" w:rsidRDefault="00615795">
            <w:pPr>
              <w:pStyle w:val="ConsPlusNormal"/>
            </w:pPr>
          </w:p>
        </w:tc>
      </w:tr>
    </w:tbl>
    <w:p w14:paraId="34228A8B" w14:textId="77777777" w:rsidR="00615795" w:rsidRDefault="00615795">
      <w:pPr>
        <w:pStyle w:val="ConsPlusNormal"/>
        <w:jc w:val="both"/>
      </w:pPr>
    </w:p>
    <w:p w14:paraId="2C29CA91" w14:textId="77777777" w:rsidR="00615795" w:rsidRDefault="00615795">
      <w:pPr>
        <w:pStyle w:val="ConsPlusNonformat"/>
        <w:jc w:val="both"/>
      </w:pPr>
      <w:bookmarkStart w:id="6" w:name="P145"/>
      <w:bookmarkEnd w:id="6"/>
      <w:r>
        <w:t xml:space="preserve">                                 ЗАЯВЛЕНИЕ</w:t>
      </w:r>
    </w:p>
    <w:p w14:paraId="5A4CEEDF" w14:textId="77777777" w:rsidR="00615795" w:rsidRDefault="00615795">
      <w:pPr>
        <w:pStyle w:val="ConsPlusNonformat"/>
        <w:jc w:val="both"/>
      </w:pPr>
      <w:r>
        <w:t xml:space="preserve">           ОБ УСТАНОВЛЕНИИ СООТВЕТСТВИЯ ПОЛУЧЕННЫХ В ИНОСТРАННЫХ</w:t>
      </w:r>
    </w:p>
    <w:p w14:paraId="5474C4D1" w14:textId="77777777" w:rsidR="00615795" w:rsidRDefault="00615795">
      <w:pPr>
        <w:pStyle w:val="ConsPlusNonformat"/>
        <w:jc w:val="both"/>
      </w:pPr>
      <w:r>
        <w:t xml:space="preserve">        ОРГАНИЗАЦИЯХ, ОСУЩЕСТВЛЯЮЩИХ ОБРАЗОВАТЕЛЬНУЮ ДЕЯТЕЛЬНОСТЬ,</w:t>
      </w:r>
    </w:p>
    <w:p w14:paraId="1EAF5DAB" w14:textId="77777777" w:rsidR="00615795" w:rsidRDefault="00615795">
      <w:pPr>
        <w:pStyle w:val="ConsPlusNonformat"/>
        <w:jc w:val="both"/>
      </w:pPr>
      <w:r>
        <w:t xml:space="preserve">           МЕДИЦИНСКОГО, ФАРМАЦЕВТИЧЕСКОГО ИЛИ ИНОГО ОБРАЗОВАНИЯ</w:t>
      </w:r>
    </w:p>
    <w:p w14:paraId="48A9377F" w14:textId="77777777" w:rsidR="00615795" w:rsidRDefault="00615795">
      <w:pPr>
        <w:pStyle w:val="ConsPlusNonformat"/>
        <w:jc w:val="both"/>
      </w:pPr>
      <w:r>
        <w:t xml:space="preserve">             И (ИЛИ) КВАЛИФИКАЦИИ КВАЛИФИКАЦИОННЫМ ТРЕБОВАНИЯМ</w:t>
      </w:r>
    </w:p>
    <w:p w14:paraId="1EC2DCD4" w14:textId="77777777" w:rsidR="00615795" w:rsidRDefault="00615795">
      <w:pPr>
        <w:pStyle w:val="ConsPlusNonformat"/>
        <w:jc w:val="both"/>
      </w:pPr>
      <w:r>
        <w:t xml:space="preserve">                К МЕДИЦИНСКИМ И ФАРМАЦЕВТИЧЕСКИМ РАБОТНИКАМ</w:t>
      </w:r>
    </w:p>
    <w:p w14:paraId="349E74C0" w14:textId="77777777" w:rsidR="00615795" w:rsidRDefault="00615795">
      <w:pPr>
        <w:pStyle w:val="ConsPlusNonformat"/>
        <w:jc w:val="both"/>
      </w:pPr>
    </w:p>
    <w:p w14:paraId="3DF1CB62" w14:textId="77777777" w:rsidR="00615795" w:rsidRDefault="00615795">
      <w:pPr>
        <w:pStyle w:val="ConsPlusNonformat"/>
        <w:jc w:val="both"/>
      </w:pPr>
      <w:r>
        <w:t>заявитель _________________________________________________________________</w:t>
      </w:r>
    </w:p>
    <w:p w14:paraId="00143C15" w14:textId="77777777" w:rsidR="00615795" w:rsidRDefault="00615795">
      <w:pPr>
        <w:pStyle w:val="ConsPlusNonformat"/>
        <w:jc w:val="both"/>
      </w:pPr>
      <w:r>
        <w:t xml:space="preserve">                        (фамилия, имя, отчество (при наличии)</w:t>
      </w:r>
    </w:p>
    <w:p w14:paraId="23519E10" w14:textId="77777777" w:rsidR="00615795" w:rsidRDefault="00615795">
      <w:pPr>
        <w:pStyle w:val="ConsPlusNonformat"/>
        <w:jc w:val="both"/>
      </w:pPr>
      <w:r>
        <w:t>___________________________________________________________________________</w:t>
      </w:r>
    </w:p>
    <w:p w14:paraId="0D299AA4" w14:textId="77777777" w:rsidR="00615795" w:rsidRDefault="00615795">
      <w:pPr>
        <w:pStyle w:val="ConsPlusNonformat"/>
        <w:jc w:val="both"/>
      </w:pPr>
      <w:r>
        <w:t xml:space="preserve">        (если ранее изменяли фамилию, имя, отчество (при наличии),</w:t>
      </w:r>
    </w:p>
    <w:p w14:paraId="101E49FE" w14:textId="77777777" w:rsidR="00615795" w:rsidRDefault="00615795">
      <w:pPr>
        <w:pStyle w:val="ConsPlusNonformat"/>
        <w:jc w:val="both"/>
      </w:pPr>
      <w:r>
        <w:t xml:space="preserve">                      укажите их, когда меняли и где)</w:t>
      </w:r>
    </w:p>
    <w:p w14:paraId="75094287" w14:textId="77777777" w:rsidR="00615795" w:rsidRDefault="00615795">
      <w:pPr>
        <w:pStyle w:val="ConsPlusNonformat"/>
        <w:jc w:val="both"/>
      </w:pPr>
      <w:r>
        <w:t>Место жительства (регистрации) ____________________________________________</w:t>
      </w:r>
    </w:p>
    <w:p w14:paraId="7F4A2A27" w14:textId="77777777" w:rsidR="00615795" w:rsidRDefault="00615795">
      <w:pPr>
        <w:pStyle w:val="ConsPlusNonformat"/>
        <w:jc w:val="both"/>
      </w:pPr>
      <w:r>
        <w:t xml:space="preserve">                               (индекс, страна, республика, край, область,</w:t>
      </w:r>
    </w:p>
    <w:p w14:paraId="5B4016C6" w14:textId="77777777" w:rsidR="00615795" w:rsidRDefault="00615795">
      <w:pPr>
        <w:pStyle w:val="ConsPlusNonformat"/>
        <w:jc w:val="both"/>
      </w:pPr>
      <w:r>
        <w:t>___________________________________________________________________________</w:t>
      </w:r>
    </w:p>
    <w:p w14:paraId="44B68677" w14:textId="77777777" w:rsidR="00615795" w:rsidRDefault="00615795">
      <w:pPr>
        <w:pStyle w:val="ConsPlusNonformat"/>
        <w:jc w:val="both"/>
      </w:pPr>
      <w:r>
        <w:t>населенный пункт, улица, дом, корпус (при наличии), квартира (при наличии),</w:t>
      </w:r>
    </w:p>
    <w:p w14:paraId="29516996" w14:textId="77777777" w:rsidR="00615795" w:rsidRDefault="00615795">
      <w:pPr>
        <w:pStyle w:val="ConsPlusNonformat"/>
        <w:jc w:val="both"/>
      </w:pPr>
      <w:r>
        <w:t>Телефон (при наличии) _____________________________________________________</w:t>
      </w:r>
    </w:p>
    <w:p w14:paraId="334C579D" w14:textId="77777777" w:rsidR="00615795" w:rsidRDefault="00615795">
      <w:pPr>
        <w:pStyle w:val="ConsPlusNonformat"/>
        <w:jc w:val="both"/>
      </w:pPr>
      <w:r>
        <w:t>Адрес электронной почты (при наличии) _____________________________________</w:t>
      </w:r>
    </w:p>
    <w:p w14:paraId="12C9FDC0" w14:textId="77777777" w:rsidR="00615795" w:rsidRDefault="00615795">
      <w:pPr>
        <w:pStyle w:val="ConsPlusNonformat"/>
        <w:jc w:val="both"/>
      </w:pPr>
    </w:p>
    <w:p w14:paraId="6A186ED0" w14:textId="77777777" w:rsidR="00615795" w:rsidRDefault="00615795">
      <w:pPr>
        <w:pStyle w:val="ConsPlusNonformat"/>
        <w:jc w:val="both"/>
      </w:pPr>
      <w:r>
        <w:t>Гражданство ____________________________________. Если одновременно имеется</w:t>
      </w:r>
    </w:p>
    <w:p w14:paraId="46600704" w14:textId="77777777" w:rsidR="00615795" w:rsidRDefault="00615795">
      <w:pPr>
        <w:pStyle w:val="ConsPlusNonformat"/>
        <w:jc w:val="both"/>
      </w:pPr>
      <w:r>
        <w:t>гражданство другого государства, указывается, какого именно ______________.</w:t>
      </w:r>
    </w:p>
    <w:p w14:paraId="6CF9FC0B" w14:textId="77777777" w:rsidR="00615795" w:rsidRDefault="00615795">
      <w:pPr>
        <w:pStyle w:val="ConsPlusNonformat"/>
        <w:jc w:val="both"/>
      </w:pPr>
      <w:r>
        <w:t>Предполагаемое место работы _______________________________________________</w:t>
      </w:r>
    </w:p>
    <w:p w14:paraId="4D4718CC" w14:textId="77777777" w:rsidR="00615795" w:rsidRDefault="00615795">
      <w:pPr>
        <w:pStyle w:val="ConsPlusNonformat"/>
        <w:jc w:val="both"/>
      </w:pPr>
      <w:r>
        <w:t xml:space="preserve">                              (с указанием субъекта Российской Федерации)</w:t>
      </w:r>
    </w:p>
    <w:p w14:paraId="3B8F2C0B" w14:textId="77777777" w:rsidR="00615795" w:rsidRDefault="00615795">
      <w:pPr>
        <w:pStyle w:val="ConsPlusNonformat"/>
        <w:jc w:val="both"/>
      </w:pPr>
      <w:r>
        <w:t>по специальности (должности) ______________________________________________</w:t>
      </w:r>
    </w:p>
    <w:p w14:paraId="7E9964FA" w14:textId="77777777" w:rsidR="00615795" w:rsidRDefault="00615795">
      <w:pPr>
        <w:pStyle w:val="ConsPlusNonformat"/>
        <w:jc w:val="both"/>
      </w:pPr>
      <w:r>
        <w:t>Сведения об образовании и (или) квалификации:</w:t>
      </w:r>
    </w:p>
    <w:p w14:paraId="5DC3D9DB" w14:textId="77777777" w:rsidR="00615795" w:rsidRDefault="0061579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440"/>
        <w:gridCol w:w="1087"/>
        <w:gridCol w:w="3360"/>
        <w:gridCol w:w="1596"/>
        <w:gridCol w:w="1579"/>
      </w:tblGrid>
      <w:tr w:rsidR="00615795" w14:paraId="7E83E866" w14:textId="77777777">
        <w:tc>
          <w:tcPr>
            <w:tcW w:w="2527" w:type="dxa"/>
            <w:gridSpan w:val="2"/>
          </w:tcPr>
          <w:p w14:paraId="3D899D52" w14:textId="77777777" w:rsidR="00615795" w:rsidRDefault="00615795">
            <w:pPr>
              <w:pStyle w:val="ConsPlusNormal"/>
              <w:jc w:val="center"/>
            </w:pPr>
            <w:r>
              <w:t>Год</w:t>
            </w:r>
          </w:p>
        </w:tc>
        <w:tc>
          <w:tcPr>
            <w:tcW w:w="3360" w:type="dxa"/>
            <w:vMerge w:val="restart"/>
          </w:tcPr>
          <w:p w14:paraId="636528CE" w14:textId="77777777" w:rsidR="00615795" w:rsidRDefault="00615795">
            <w:pPr>
              <w:pStyle w:val="ConsPlusNormal"/>
              <w:jc w:val="center"/>
            </w:pPr>
            <w:r>
              <w:t>Наименование организации, осуществляющей образовательную деятельность</w:t>
            </w:r>
          </w:p>
        </w:tc>
        <w:tc>
          <w:tcPr>
            <w:tcW w:w="1596" w:type="dxa"/>
            <w:vMerge w:val="restart"/>
          </w:tcPr>
          <w:p w14:paraId="3ADB54C2" w14:textId="77777777" w:rsidR="00615795" w:rsidRDefault="00615795">
            <w:pPr>
              <w:pStyle w:val="ConsPlusNormal"/>
              <w:jc w:val="center"/>
            </w:pPr>
            <w:r>
              <w:t>Специальность, квалификация</w:t>
            </w:r>
          </w:p>
        </w:tc>
        <w:tc>
          <w:tcPr>
            <w:tcW w:w="1579" w:type="dxa"/>
            <w:vMerge w:val="restart"/>
          </w:tcPr>
          <w:p w14:paraId="0B4F5BDD" w14:textId="77777777" w:rsidR="00615795" w:rsidRDefault="00615795">
            <w:pPr>
              <w:pStyle w:val="ConsPlusNormal"/>
              <w:jc w:val="center"/>
            </w:pPr>
            <w:r>
              <w:t>Реквизиты документа, дата выдачи</w:t>
            </w:r>
          </w:p>
        </w:tc>
      </w:tr>
      <w:tr w:rsidR="00615795" w14:paraId="3D72CED3" w14:textId="77777777">
        <w:tc>
          <w:tcPr>
            <w:tcW w:w="1440" w:type="dxa"/>
          </w:tcPr>
          <w:p w14:paraId="25779D53" w14:textId="77777777" w:rsidR="00615795" w:rsidRDefault="00615795">
            <w:pPr>
              <w:pStyle w:val="ConsPlusNormal"/>
              <w:jc w:val="center"/>
            </w:pPr>
            <w:r>
              <w:t>поступления</w:t>
            </w:r>
          </w:p>
        </w:tc>
        <w:tc>
          <w:tcPr>
            <w:tcW w:w="1087" w:type="dxa"/>
          </w:tcPr>
          <w:p w14:paraId="78DB2DD3" w14:textId="77777777" w:rsidR="00615795" w:rsidRDefault="00615795">
            <w:pPr>
              <w:pStyle w:val="ConsPlusNormal"/>
              <w:jc w:val="center"/>
            </w:pPr>
            <w:r>
              <w:t>окончания</w:t>
            </w:r>
          </w:p>
        </w:tc>
        <w:tc>
          <w:tcPr>
            <w:tcW w:w="3360" w:type="dxa"/>
            <w:vMerge/>
          </w:tcPr>
          <w:p w14:paraId="0B79EC18" w14:textId="77777777" w:rsidR="00615795" w:rsidRDefault="00615795">
            <w:pPr>
              <w:pStyle w:val="ConsPlusNormal"/>
            </w:pPr>
          </w:p>
        </w:tc>
        <w:tc>
          <w:tcPr>
            <w:tcW w:w="1596" w:type="dxa"/>
            <w:vMerge/>
          </w:tcPr>
          <w:p w14:paraId="5F6312AF" w14:textId="77777777" w:rsidR="00615795" w:rsidRDefault="00615795">
            <w:pPr>
              <w:pStyle w:val="ConsPlusNormal"/>
            </w:pPr>
          </w:p>
        </w:tc>
        <w:tc>
          <w:tcPr>
            <w:tcW w:w="1579" w:type="dxa"/>
            <w:vMerge/>
          </w:tcPr>
          <w:p w14:paraId="76D0A5BA" w14:textId="77777777" w:rsidR="00615795" w:rsidRDefault="00615795">
            <w:pPr>
              <w:pStyle w:val="ConsPlusNormal"/>
            </w:pPr>
          </w:p>
        </w:tc>
      </w:tr>
      <w:tr w:rsidR="00615795" w14:paraId="7CD30A78" w14:textId="77777777">
        <w:tc>
          <w:tcPr>
            <w:tcW w:w="1440" w:type="dxa"/>
          </w:tcPr>
          <w:p w14:paraId="78755109" w14:textId="77777777" w:rsidR="00615795" w:rsidRDefault="00615795">
            <w:pPr>
              <w:pStyle w:val="ConsPlusNormal"/>
            </w:pPr>
          </w:p>
        </w:tc>
        <w:tc>
          <w:tcPr>
            <w:tcW w:w="1087" w:type="dxa"/>
          </w:tcPr>
          <w:p w14:paraId="47B2C50C" w14:textId="77777777" w:rsidR="00615795" w:rsidRDefault="00615795">
            <w:pPr>
              <w:pStyle w:val="ConsPlusNormal"/>
            </w:pPr>
          </w:p>
        </w:tc>
        <w:tc>
          <w:tcPr>
            <w:tcW w:w="3360" w:type="dxa"/>
          </w:tcPr>
          <w:p w14:paraId="303E4416" w14:textId="77777777" w:rsidR="00615795" w:rsidRDefault="00615795">
            <w:pPr>
              <w:pStyle w:val="ConsPlusNormal"/>
            </w:pPr>
          </w:p>
        </w:tc>
        <w:tc>
          <w:tcPr>
            <w:tcW w:w="1596" w:type="dxa"/>
          </w:tcPr>
          <w:p w14:paraId="5FC6DAF4" w14:textId="77777777" w:rsidR="00615795" w:rsidRDefault="00615795">
            <w:pPr>
              <w:pStyle w:val="ConsPlusNormal"/>
            </w:pPr>
          </w:p>
        </w:tc>
        <w:tc>
          <w:tcPr>
            <w:tcW w:w="1579" w:type="dxa"/>
          </w:tcPr>
          <w:p w14:paraId="6ACAB01C" w14:textId="77777777" w:rsidR="00615795" w:rsidRDefault="00615795">
            <w:pPr>
              <w:pStyle w:val="ConsPlusNormal"/>
            </w:pPr>
          </w:p>
        </w:tc>
      </w:tr>
      <w:tr w:rsidR="00615795" w14:paraId="6C07A996" w14:textId="77777777">
        <w:tc>
          <w:tcPr>
            <w:tcW w:w="1440" w:type="dxa"/>
          </w:tcPr>
          <w:p w14:paraId="474597CD" w14:textId="77777777" w:rsidR="00615795" w:rsidRDefault="00615795">
            <w:pPr>
              <w:pStyle w:val="ConsPlusNormal"/>
            </w:pPr>
          </w:p>
        </w:tc>
        <w:tc>
          <w:tcPr>
            <w:tcW w:w="1087" w:type="dxa"/>
          </w:tcPr>
          <w:p w14:paraId="53DD7734" w14:textId="77777777" w:rsidR="00615795" w:rsidRDefault="00615795">
            <w:pPr>
              <w:pStyle w:val="ConsPlusNormal"/>
            </w:pPr>
          </w:p>
        </w:tc>
        <w:tc>
          <w:tcPr>
            <w:tcW w:w="3360" w:type="dxa"/>
          </w:tcPr>
          <w:p w14:paraId="7232D6A9" w14:textId="77777777" w:rsidR="00615795" w:rsidRDefault="00615795">
            <w:pPr>
              <w:pStyle w:val="ConsPlusNormal"/>
            </w:pPr>
          </w:p>
        </w:tc>
        <w:tc>
          <w:tcPr>
            <w:tcW w:w="1596" w:type="dxa"/>
          </w:tcPr>
          <w:p w14:paraId="23620A42" w14:textId="77777777" w:rsidR="00615795" w:rsidRDefault="00615795">
            <w:pPr>
              <w:pStyle w:val="ConsPlusNormal"/>
            </w:pPr>
          </w:p>
        </w:tc>
        <w:tc>
          <w:tcPr>
            <w:tcW w:w="1579" w:type="dxa"/>
          </w:tcPr>
          <w:p w14:paraId="03303902" w14:textId="77777777" w:rsidR="00615795" w:rsidRDefault="00615795">
            <w:pPr>
              <w:pStyle w:val="ConsPlusNormal"/>
            </w:pPr>
          </w:p>
        </w:tc>
      </w:tr>
      <w:tr w:rsidR="00615795" w14:paraId="007038DF" w14:textId="77777777">
        <w:tc>
          <w:tcPr>
            <w:tcW w:w="1440" w:type="dxa"/>
          </w:tcPr>
          <w:p w14:paraId="7D01D19B" w14:textId="77777777" w:rsidR="00615795" w:rsidRDefault="00615795">
            <w:pPr>
              <w:pStyle w:val="ConsPlusNormal"/>
            </w:pPr>
          </w:p>
        </w:tc>
        <w:tc>
          <w:tcPr>
            <w:tcW w:w="1087" w:type="dxa"/>
          </w:tcPr>
          <w:p w14:paraId="49D330A7" w14:textId="77777777" w:rsidR="00615795" w:rsidRDefault="00615795">
            <w:pPr>
              <w:pStyle w:val="ConsPlusNormal"/>
            </w:pPr>
          </w:p>
        </w:tc>
        <w:tc>
          <w:tcPr>
            <w:tcW w:w="3360" w:type="dxa"/>
          </w:tcPr>
          <w:p w14:paraId="45FE4E8F" w14:textId="77777777" w:rsidR="00615795" w:rsidRDefault="00615795">
            <w:pPr>
              <w:pStyle w:val="ConsPlusNormal"/>
            </w:pPr>
          </w:p>
        </w:tc>
        <w:tc>
          <w:tcPr>
            <w:tcW w:w="1596" w:type="dxa"/>
          </w:tcPr>
          <w:p w14:paraId="4818A043" w14:textId="77777777" w:rsidR="00615795" w:rsidRDefault="00615795">
            <w:pPr>
              <w:pStyle w:val="ConsPlusNormal"/>
            </w:pPr>
          </w:p>
        </w:tc>
        <w:tc>
          <w:tcPr>
            <w:tcW w:w="1579" w:type="dxa"/>
          </w:tcPr>
          <w:p w14:paraId="73C8FBC9" w14:textId="77777777" w:rsidR="00615795" w:rsidRDefault="00615795">
            <w:pPr>
              <w:pStyle w:val="ConsPlusNormal"/>
            </w:pPr>
          </w:p>
        </w:tc>
      </w:tr>
      <w:tr w:rsidR="00615795" w14:paraId="0C969493" w14:textId="77777777">
        <w:tc>
          <w:tcPr>
            <w:tcW w:w="1440" w:type="dxa"/>
          </w:tcPr>
          <w:p w14:paraId="6C427762" w14:textId="77777777" w:rsidR="00615795" w:rsidRDefault="00615795">
            <w:pPr>
              <w:pStyle w:val="ConsPlusNormal"/>
            </w:pPr>
          </w:p>
        </w:tc>
        <w:tc>
          <w:tcPr>
            <w:tcW w:w="1087" w:type="dxa"/>
          </w:tcPr>
          <w:p w14:paraId="4CEAE988" w14:textId="77777777" w:rsidR="00615795" w:rsidRDefault="00615795">
            <w:pPr>
              <w:pStyle w:val="ConsPlusNormal"/>
            </w:pPr>
          </w:p>
        </w:tc>
        <w:tc>
          <w:tcPr>
            <w:tcW w:w="3360" w:type="dxa"/>
          </w:tcPr>
          <w:p w14:paraId="6B0DE03E" w14:textId="77777777" w:rsidR="00615795" w:rsidRDefault="00615795">
            <w:pPr>
              <w:pStyle w:val="ConsPlusNormal"/>
            </w:pPr>
          </w:p>
        </w:tc>
        <w:tc>
          <w:tcPr>
            <w:tcW w:w="1596" w:type="dxa"/>
          </w:tcPr>
          <w:p w14:paraId="0E60A290" w14:textId="77777777" w:rsidR="00615795" w:rsidRDefault="00615795">
            <w:pPr>
              <w:pStyle w:val="ConsPlusNormal"/>
            </w:pPr>
          </w:p>
        </w:tc>
        <w:tc>
          <w:tcPr>
            <w:tcW w:w="1579" w:type="dxa"/>
          </w:tcPr>
          <w:p w14:paraId="2C49217D" w14:textId="77777777" w:rsidR="00615795" w:rsidRDefault="00615795">
            <w:pPr>
              <w:pStyle w:val="ConsPlusNormal"/>
            </w:pPr>
          </w:p>
        </w:tc>
      </w:tr>
    </w:tbl>
    <w:p w14:paraId="07CE8EEB" w14:textId="77777777" w:rsidR="00615795" w:rsidRDefault="00615795">
      <w:pPr>
        <w:pStyle w:val="ConsPlusNormal"/>
        <w:jc w:val="both"/>
      </w:pPr>
    </w:p>
    <w:p w14:paraId="1A4D73BD" w14:textId="77777777" w:rsidR="00615795" w:rsidRDefault="00615795">
      <w:pPr>
        <w:pStyle w:val="ConsPlusNonformat"/>
        <w:jc w:val="both"/>
      </w:pPr>
      <w:r>
        <w:t xml:space="preserve">                             ОБОРОТНАЯ СТОРОНА</w:t>
      </w:r>
    </w:p>
    <w:p w14:paraId="285DCD23" w14:textId="77777777" w:rsidR="00615795" w:rsidRDefault="00615795">
      <w:pPr>
        <w:pStyle w:val="ConsPlusNonformat"/>
        <w:jc w:val="both"/>
      </w:pPr>
    </w:p>
    <w:p w14:paraId="31938963" w14:textId="77777777" w:rsidR="00615795" w:rsidRDefault="00615795">
      <w:pPr>
        <w:pStyle w:val="ConsPlusNonformat"/>
        <w:jc w:val="both"/>
      </w:pPr>
      <w:r>
        <w:t xml:space="preserve">Сведения   о   </w:t>
      </w:r>
      <w:proofErr w:type="gramStart"/>
      <w:r>
        <w:t>признании  документа</w:t>
      </w:r>
      <w:proofErr w:type="gramEnd"/>
      <w:r>
        <w:t xml:space="preserve">  об  иностранном  образовании  и  (или)</w:t>
      </w:r>
    </w:p>
    <w:p w14:paraId="040A745C" w14:textId="77777777" w:rsidR="00615795" w:rsidRDefault="00615795">
      <w:pPr>
        <w:pStyle w:val="ConsPlusNonformat"/>
        <w:jc w:val="both"/>
      </w:pPr>
      <w:r>
        <w:t>иностранной квалификации на территории Российской Федерации _______________</w:t>
      </w:r>
    </w:p>
    <w:p w14:paraId="201E9549" w14:textId="77777777" w:rsidR="00615795" w:rsidRDefault="00615795">
      <w:pPr>
        <w:pStyle w:val="ConsPlusNonformat"/>
        <w:jc w:val="both"/>
      </w:pPr>
      <w:r>
        <w:t>___________________________________________________________________________</w:t>
      </w:r>
    </w:p>
    <w:p w14:paraId="5051DD45" w14:textId="77777777" w:rsidR="00615795" w:rsidRDefault="00615795">
      <w:pPr>
        <w:pStyle w:val="ConsPlusNonformat"/>
        <w:jc w:val="both"/>
      </w:pPr>
      <w:r>
        <w:t xml:space="preserve">  (номер, дата выдачи свидетельства о признании документа об иностранном</w:t>
      </w:r>
    </w:p>
    <w:p w14:paraId="6FA29268" w14:textId="77777777" w:rsidR="00615795" w:rsidRDefault="00615795">
      <w:pPr>
        <w:pStyle w:val="ConsPlusNonformat"/>
        <w:jc w:val="both"/>
      </w:pPr>
      <w:r>
        <w:t>___________________________________________________________________________</w:t>
      </w:r>
    </w:p>
    <w:p w14:paraId="4AD780AA" w14:textId="77777777" w:rsidR="00615795" w:rsidRDefault="00615795">
      <w:pPr>
        <w:pStyle w:val="ConsPlusNonformat"/>
        <w:jc w:val="both"/>
      </w:pPr>
      <w:r>
        <w:t xml:space="preserve">   образовании и (или) иностранной квалификации на территории Российской</w:t>
      </w:r>
    </w:p>
    <w:p w14:paraId="486FCE5A" w14:textId="77777777" w:rsidR="00615795" w:rsidRDefault="00615795">
      <w:pPr>
        <w:pStyle w:val="ConsPlusNonformat"/>
        <w:jc w:val="both"/>
      </w:pPr>
      <w:r>
        <w:lastRenderedPageBreak/>
        <w:t xml:space="preserve">    Федерации, наименование органа, выдавшего указанное свидетельство)</w:t>
      </w:r>
    </w:p>
    <w:p w14:paraId="044C2F50" w14:textId="77777777" w:rsidR="00615795" w:rsidRDefault="00615795">
      <w:pPr>
        <w:pStyle w:val="ConsPlusNonformat"/>
        <w:jc w:val="both"/>
      </w:pPr>
    </w:p>
    <w:p w14:paraId="79BFB0A7" w14:textId="77777777" w:rsidR="00615795" w:rsidRDefault="00615795">
      <w:pPr>
        <w:pStyle w:val="ConsPlusNonformat"/>
        <w:jc w:val="both"/>
      </w:pPr>
      <w:r>
        <w:t>Сведения о предшествующей работе по специальности (должности):</w:t>
      </w:r>
    </w:p>
    <w:p w14:paraId="49E8F765" w14:textId="77777777" w:rsidR="00615795" w:rsidRDefault="0061579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594"/>
        <w:gridCol w:w="1584"/>
        <w:gridCol w:w="3660"/>
        <w:gridCol w:w="2203"/>
      </w:tblGrid>
      <w:tr w:rsidR="00615795" w14:paraId="1B3817D3" w14:textId="77777777">
        <w:tc>
          <w:tcPr>
            <w:tcW w:w="3178" w:type="dxa"/>
            <w:gridSpan w:val="2"/>
          </w:tcPr>
          <w:p w14:paraId="0967B9EF" w14:textId="77777777" w:rsidR="00615795" w:rsidRDefault="00615795">
            <w:pPr>
              <w:pStyle w:val="ConsPlusNormal"/>
              <w:jc w:val="center"/>
            </w:pPr>
            <w:r>
              <w:t>Месяц и год</w:t>
            </w:r>
          </w:p>
        </w:tc>
        <w:tc>
          <w:tcPr>
            <w:tcW w:w="3660" w:type="dxa"/>
            <w:vMerge w:val="restart"/>
          </w:tcPr>
          <w:p w14:paraId="6B54A9F0" w14:textId="77777777" w:rsidR="00615795" w:rsidRDefault="00615795">
            <w:pPr>
              <w:pStyle w:val="ConsPlusNormal"/>
              <w:jc w:val="center"/>
            </w:pPr>
            <w:r>
              <w:t>Место работы</w:t>
            </w:r>
          </w:p>
        </w:tc>
        <w:tc>
          <w:tcPr>
            <w:tcW w:w="2203" w:type="dxa"/>
            <w:vMerge w:val="restart"/>
          </w:tcPr>
          <w:p w14:paraId="2A084B28" w14:textId="77777777" w:rsidR="00615795" w:rsidRDefault="00615795">
            <w:pPr>
              <w:pStyle w:val="ConsPlusNormal"/>
              <w:jc w:val="center"/>
            </w:pPr>
            <w:r>
              <w:t>Должность</w:t>
            </w:r>
          </w:p>
        </w:tc>
      </w:tr>
      <w:tr w:rsidR="00615795" w14:paraId="7570AD35" w14:textId="77777777">
        <w:tc>
          <w:tcPr>
            <w:tcW w:w="1594" w:type="dxa"/>
          </w:tcPr>
          <w:p w14:paraId="51F6A868" w14:textId="77777777" w:rsidR="00615795" w:rsidRDefault="00615795">
            <w:pPr>
              <w:pStyle w:val="ConsPlusNormal"/>
              <w:jc w:val="center"/>
            </w:pPr>
            <w:r>
              <w:t>поступления</w:t>
            </w:r>
          </w:p>
        </w:tc>
        <w:tc>
          <w:tcPr>
            <w:tcW w:w="1584" w:type="dxa"/>
          </w:tcPr>
          <w:p w14:paraId="7EA784CE" w14:textId="77777777" w:rsidR="00615795" w:rsidRDefault="00615795">
            <w:pPr>
              <w:pStyle w:val="ConsPlusNormal"/>
              <w:jc w:val="center"/>
            </w:pPr>
            <w:r>
              <w:t>увольнения</w:t>
            </w:r>
          </w:p>
        </w:tc>
        <w:tc>
          <w:tcPr>
            <w:tcW w:w="3660" w:type="dxa"/>
            <w:vMerge/>
          </w:tcPr>
          <w:p w14:paraId="7B9EC9AB" w14:textId="77777777" w:rsidR="00615795" w:rsidRDefault="00615795">
            <w:pPr>
              <w:pStyle w:val="ConsPlusNormal"/>
            </w:pPr>
          </w:p>
        </w:tc>
        <w:tc>
          <w:tcPr>
            <w:tcW w:w="2203" w:type="dxa"/>
            <w:vMerge/>
          </w:tcPr>
          <w:p w14:paraId="15ABA8A0" w14:textId="77777777" w:rsidR="00615795" w:rsidRDefault="00615795">
            <w:pPr>
              <w:pStyle w:val="ConsPlusNormal"/>
            </w:pPr>
          </w:p>
        </w:tc>
      </w:tr>
      <w:tr w:rsidR="00615795" w14:paraId="2CDF085B" w14:textId="77777777">
        <w:tc>
          <w:tcPr>
            <w:tcW w:w="1594" w:type="dxa"/>
          </w:tcPr>
          <w:p w14:paraId="7EB1B519" w14:textId="77777777" w:rsidR="00615795" w:rsidRDefault="00615795">
            <w:pPr>
              <w:pStyle w:val="ConsPlusNormal"/>
            </w:pPr>
          </w:p>
        </w:tc>
        <w:tc>
          <w:tcPr>
            <w:tcW w:w="1584" w:type="dxa"/>
          </w:tcPr>
          <w:p w14:paraId="027D8130" w14:textId="77777777" w:rsidR="00615795" w:rsidRDefault="00615795">
            <w:pPr>
              <w:pStyle w:val="ConsPlusNormal"/>
            </w:pPr>
          </w:p>
        </w:tc>
        <w:tc>
          <w:tcPr>
            <w:tcW w:w="3660" w:type="dxa"/>
          </w:tcPr>
          <w:p w14:paraId="23D1C0B7" w14:textId="77777777" w:rsidR="00615795" w:rsidRDefault="00615795">
            <w:pPr>
              <w:pStyle w:val="ConsPlusNormal"/>
            </w:pPr>
          </w:p>
        </w:tc>
        <w:tc>
          <w:tcPr>
            <w:tcW w:w="2203" w:type="dxa"/>
          </w:tcPr>
          <w:p w14:paraId="40DB01C0" w14:textId="77777777" w:rsidR="00615795" w:rsidRDefault="00615795">
            <w:pPr>
              <w:pStyle w:val="ConsPlusNormal"/>
            </w:pPr>
          </w:p>
        </w:tc>
      </w:tr>
      <w:tr w:rsidR="00615795" w14:paraId="19163169" w14:textId="77777777">
        <w:tc>
          <w:tcPr>
            <w:tcW w:w="1594" w:type="dxa"/>
          </w:tcPr>
          <w:p w14:paraId="03504A3A" w14:textId="77777777" w:rsidR="00615795" w:rsidRDefault="00615795">
            <w:pPr>
              <w:pStyle w:val="ConsPlusNormal"/>
            </w:pPr>
          </w:p>
        </w:tc>
        <w:tc>
          <w:tcPr>
            <w:tcW w:w="1584" w:type="dxa"/>
          </w:tcPr>
          <w:p w14:paraId="3A3C4B44" w14:textId="77777777" w:rsidR="00615795" w:rsidRDefault="00615795">
            <w:pPr>
              <w:pStyle w:val="ConsPlusNormal"/>
            </w:pPr>
          </w:p>
        </w:tc>
        <w:tc>
          <w:tcPr>
            <w:tcW w:w="3660" w:type="dxa"/>
          </w:tcPr>
          <w:p w14:paraId="36205263" w14:textId="77777777" w:rsidR="00615795" w:rsidRDefault="00615795">
            <w:pPr>
              <w:pStyle w:val="ConsPlusNormal"/>
            </w:pPr>
          </w:p>
        </w:tc>
        <w:tc>
          <w:tcPr>
            <w:tcW w:w="2203" w:type="dxa"/>
          </w:tcPr>
          <w:p w14:paraId="110572EA" w14:textId="77777777" w:rsidR="00615795" w:rsidRDefault="00615795">
            <w:pPr>
              <w:pStyle w:val="ConsPlusNormal"/>
            </w:pPr>
          </w:p>
        </w:tc>
      </w:tr>
      <w:tr w:rsidR="00615795" w14:paraId="7CE43F26" w14:textId="77777777">
        <w:tc>
          <w:tcPr>
            <w:tcW w:w="1594" w:type="dxa"/>
          </w:tcPr>
          <w:p w14:paraId="037237AE" w14:textId="77777777" w:rsidR="00615795" w:rsidRDefault="00615795">
            <w:pPr>
              <w:pStyle w:val="ConsPlusNormal"/>
            </w:pPr>
          </w:p>
        </w:tc>
        <w:tc>
          <w:tcPr>
            <w:tcW w:w="1584" w:type="dxa"/>
          </w:tcPr>
          <w:p w14:paraId="4FCEB9F8" w14:textId="77777777" w:rsidR="00615795" w:rsidRDefault="00615795">
            <w:pPr>
              <w:pStyle w:val="ConsPlusNormal"/>
            </w:pPr>
          </w:p>
        </w:tc>
        <w:tc>
          <w:tcPr>
            <w:tcW w:w="3660" w:type="dxa"/>
          </w:tcPr>
          <w:p w14:paraId="48C13BEE" w14:textId="77777777" w:rsidR="00615795" w:rsidRDefault="00615795">
            <w:pPr>
              <w:pStyle w:val="ConsPlusNormal"/>
            </w:pPr>
          </w:p>
        </w:tc>
        <w:tc>
          <w:tcPr>
            <w:tcW w:w="2203" w:type="dxa"/>
          </w:tcPr>
          <w:p w14:paraId="3824F553" w14:textId="77777777" w:rsidR="00615795" w:rsidRDefault="00615795">
            <w:pPr>
              <w:pStyle w:val="ConsPlusNormal"/>
            </w:pPr>
          </w:p>
        </w:tc>
      </w:tr>
      <w:tr w:rsidR="00615795" w14:paraId="6B4E9EEF" w14:textId="77777777">
        <w:tc>
          <w:tcPr>
            <w:tcW w:w="1594" w:type="dxa"/>
          </w:tcPr>
          <w:p w14:paraId="5B579861" w14:textId="77777777" w:rsidR="00615795" w:rsidRDefault="00615795">
            <w:pPr>
              <w:pStyle w:val="ConsPlusNormal"/>
            </w:pPr>
          </w:p>
        </w:tc>
        <w:tc>
          <w:tcPr>
            <w:tcW w:w="1584" w:type="dxa"/>
          </w:tcPr>
          <w:p w14:paraId="4A7D9994" w14:textId="77777777" w:rsidR="00615795" w:rsidRDefault="00615795">
            <w:pPr>
              <w:pStyle w:val="ConsPlusNormal"/>
            </w:pPr>
          </w:p>
        </w:tc>
        <w:tc>
          <w:tcPr>
            <w:tcW w:w="3660" w:type="dxa"/>
          </w:tcPr>
          <w:p w14:paraId="4F79A286" w14:textId="77777777" w:rsidR="00615795" w:rsidRDefault="00615795">
            <w:pPr>
              <w:pStyle w:val="ConsPlusNormal"/>
            </w:pPr>
          </w:p>
        </w:tc>
        <w:tc>
          <w:tcPr>
            <w:tcW w:w="2203" w:type="dxa"/>
          </w:tcPr>
          <w:p w14:paraId="085CCDC4" w14:textId="77777777" w:rsidR="00615795" w:rsidRDefault="00615795">
            <w:pPr>
              <w:pStyle w:val="ConsPlusNormal"/>
            </w:pPr>
          </w:p>
        </w:tc>
      </w:tr>
    </w:tbl>
    <w:p w14:paraId="423422A5" w14:textId="77777777" w:rsidR="00615795" w:rsidRDefault="00615795">
      <w:pPr>
        <w:pStyle w:val="ConsPlusNormal"/>
        <w:jc w:val="both"/>
      </w:pPr>
    </w:p>
    <w:p w14:paraId="6521FC77" w14:textId="77777777" w:rsidR="00615795" w:rsidRDefault="00615795">
      <w:pPr>
        <w:pStyle w:val="ConsPlusNonformat"/>
        <w:jc w:val="both"/>
      </w:pPr>
      <w:r>
        <w:t>Либо указывается - "стажа работы по специальности (должности) не имею".</w:t>
      </w:r>
    </w:p>
    <w:p w14:paraId="63DF49FA" w14:textId="77777777" w:rsidR="00615795" w:rsidRDefault="00615795">
      <w:pPr>
        <w:pStyle w:val="ConsPlusNonformat"/>
        <w:jc w:val="both"/>
      </w:pPr>
    </w:p>
    <w:p w14:paraId="0825F97B" w14:textId="77777777" w:rsidR="00615795" w:rsidRDefault="00615795">
      <w:pPr>
        <w:pStyle w:val="ConsPlusNonformat"/>
        <w:jc w:val="both"/>
      </w:pPr>
      <w:proofErr w:type="gramStart"/>
      <w:r>
        <w:t>Прошу  выдать</w:t>
      </w:r>
      <w:proofErr w:type="gramEnd"/>
      <w:r>
        <w:t xml:space="preserve">  решение  о  соответствии медицинского, фармацевтического или</w:t>
      </w:r>
    </w:p>
    <w:p w14:paraId="33E08840" w14:textId="77777777" w:rsidR="00615795" w:rsidRDefault="00615795">
      <w:pPr>
        <w:pStyle w:val="ConsPlusNonformat"/>
        <w:jc w:val="both"/>
      </w:pPr>
      <w:proofErr w:type="gramStart"/>
      <w:r>
        <w:t>иного  образования</w:t>
      </w:r>
      <w:proofErr w:type="gramEnd"/>
      <w:r>
        <w:t xml:space="preserve">  и  (или)  квалификации  квалификационным  требованиям к</w:t>
      </w:r>
    </w:p>
    <w:p w14:paraId="47D7CB4D" w14:textId="77777777" w:rsidR="00615795" w:rsidRDefault="00615795">
      <w:pPr>
        <w:pStyle w:val="ConsPlusNonformat"/>
        <w:jc w:val="both"/>
      </w:pPr>
      <w:proofErr w:type="gramStart"/>
      <w:r>
        <w:t>медицинским  и</w:t>
      </w:r>
      <w:proofErr w:type="gramEnd"/>
      <w:r>
        <w:t xml:space="preserve">  фармацевтическим  работникам  по  специальности (должности)</w:t>
      </w:r>
    </w:p>
    <w:p w14:paraId="3C9F30D3" w14:textId="77777777" w:rsidR="00615795" w:rsidRDefault="00615795">
      <w:pPr>
        <w:pStyle w:val="ConsPlusNonformat"/>
        <w:jc w:val="both"/>
      </w:pPr>
      <w:r>
        <w:t>__________________________________________________________________________,</w:t>
      </w:r>
    </w:p>
    <w:p w14:paraId="4220DF0D" w14:textId="77777777" w:rsidR="00615795" w:rsidRDefault="00615795">
      <w:pPr>
        <w:pStyle w:val="ConsPlusNonformat"/>
        <w:jc w:val="both"/>
      </w:pPr>
      <w:r>
        <w:t xml:space="preserve">                     (указать специальность/должность)</w:t>
      </w:r>
    </w:p>
    <w:p w14:paraId="0219CBBF" w14:textId="77777777" w:rsidR="00615795" w:rsidRDefault="00615795">
      <w:pPr>
        <w:pStyle w:val="ConsPlusNonformat"/>
        <w:jc w:val="both"/>
      </w:pPr>
      <w:r>
        <w:t>в форме электронного документа/на бумажном носителе _______________________</w:t>
      </w:r>
    </w:p>
    <w:p w14:paraId="32A9FF95" w14:textId="77777777" w:rsidR="00615795" w:rsidRDefault="00615795">
      <w:pPr>
        <w:pStyle w:val="ConsPlusNonformat"/>
        <w:jc w:val="both"/>
      </w:pPr>
      <w:r>
        <w:t xml:space="preserve">                                                       (нужное указать)</w:t>
      </w:r>
    </w:p>
    <w:p w14:paraId="3EBEBC84" w14:textId="77777777" w:rsidR="00615795" w:rsidRDefault="00615795">
      <w:pPr>
        <w:pStyle w:val="ConsPlusNonformat"/>
        <w:jc w:val="both"/>
      </w:pPr>
    </w:p>
    <w:p w14:paraId="3652E613" w14:textId="77777777" w:rsidR="00615795" w:rsidRDefault="00615795">
      <w:pPr>
        <w:pStyle w:val="ConsPlusNonformat"/>
        <w:jc w:val="both"/>
      </w:pPr>
      <w:r>
        <w:t>К заявлению прилагаю:</w:t>
      </w:r>
    </w:p>
    <w:p w14:paraId="255143BE" w14:textId="77777777" w:rsidR="00615795" w:rsidRDefault="00615795">
      <w:pPr>
        <w:pStyle w:val="ConsPlusNonformat"/>
        <w:jc w:val="both"/>
      </w:pPr>
      <w:r>
        <w:t>1. ______________________________________________ на _____ л. в ______ экз.</w:t>
      </w:r>
    </w:p>
    <w:p w14:paraId="39A08586" w14:textId="77777777" w:rsidR="00615795" w:rsidRDefault="00615795">
      <w:pPr>
        <w:pStyle w:val="ConsPlusNonformat"/>
        <w:jc w:val="both"/>
      </w:pPr>
      <w:r>
        <w:t xml:space="preserve">              (наименование документа)</w:t>
      </w:r>
    </w:p>
    <w:p w14:paraId="5E2F33AE" w14:textId="77777777" w:rsidR="00615795" w:rsidRDefault="00615795">
      <w:pPr>
        <w:pStyle w:val="ConsPlusNonformat"/>
        <w:jc w:val="both"/>
      </w:pPr>
      <w:r>
        <w:t>2. ______________________________________________ на _____ л. в ______ экз.</w:t>
      </w:r>
    </w:p>
    <w:p w14:paraId="53DE776C" w14:textId="77777777" w:rsidR="00615795" w:rsidRDefault="00615795">
      <w:pPr>
        <w:pStyle w:val="ConsPlusNonformat"/>
        <w:jc w:val="both"/>
      </w:pPr>
      <w:r>
        <w:t xml:space="preserve">              (наименование документа)</w:t>
      </w:r>
    </w:p>
    <w:p w14:paraId="18984294" w14:textId="77777777" w:rsidR="00615795" w:rsidRDefault="00615795">
      <w:pPr>
        <w:pStyle w:val="ConsPlusNonformat"/>
        <w:jc w:val="both"/>
      </w:pPr>
      <w:r>
        <w:t>3. ______________________________________________ на _____ л. в ______ экз.</w:t>
      </w:r>
    </w:p>
    <w:p w14:paraId="243EE12A" w14:textId="77777777" w:rsidR="00615795" w:rsidRDefault="00615795">
      <w:pPr>
        <w:pStyle w:val="ConsPlusNonformat"/>
        <w:jc w:val="both"/>
      </w:pPr>
      <w:r>
        <w:t xml:space="preserve">              (наименование документа)</w:t>
      </w:r>
    </w:p>
    <w:p w14:paraId="1B50C0FB" w14:textId="77777777" w:rsidR="00615795" w:rsidRDefault="00615795">
      <w:pPr>
        <w:pStyle w:val="ConsPlusNonformat"/>
        <w:jc w:val="both"/>
      </w:pPr>
    </w:p>
    <w:p w14:paraId="040823EB" w14:textId="77777777" w:rsidR="00615795" w:rsidRDefault="00615795">
      <w:pPr>
        <w:pStyle w:val="ConsPlusNonformat"/>
        <w:jc w:val="both"/>
      </w:pPr>
      <w:r>
        <w:t xml:space="preserve">       Я ПРЕДУПРЕЖДЕН(А), ЧТО СООБЩЕНИЕ ЛОЖНЫХ СВЕДЕНИЙ В ЗАЯВЛЕНИИ</w:t>
      </w:r>
    </w:p>
    <w:p w14:paraId="4756B3D4" w14:textId="77777777" w:rsidR="00615795" w:rsidRDefault="00615795">
      <w:pPr>
        <w:pStyle w:val="ConsPlusNonformat"/>
        <w:jc w:val="both"/>
      </w:pPr>
      <w:r>
        <w:t xml:space="preserve">      ИЛИ ПРЕДСТАВЛЕНИЕ ПОДДЕЛЬНЫХ ДОКУМЕНТОВ ВЛЕЧЕТ ОТВЕТСТВЕННОСТЬ,</w:t>
      </w:r>
    </w:p>
    <w:p w14:paraId="643DB477" w14:textId="77777777" w:rsidR="00615795" w:rsidRDefault="00615795">
      <w:pPr>
        <w:pStyle w:val="ConsPlusNonformat"/>
        <w:jc w:val="both"/>
      </w:pPr>
      <w:r>
        <w:t xml:space="preserve">           УСТАНОВЛЕННУЮ ЗАКОНОДАТЕЛЬСТВОМ РОССИЙСКОЙ ФЕДЕРАЦИИ.</w:t>
      </w:r>
    </w:p>
    <w:p w14:paraId="2E411B03" w14:textId="77777777" w:rsidR="00615795" w:rsidRDefault="00615795">
      <w:pPr>
        <w:pStyle w:val="ConsPlusNormal"/>
        <w:jc w:val="both"/>
      </w:pPr>
    </w:p>
    <w:tbl>
      <w:tblPr>
        <w:tblW w:w="0" w:type="auto"/>
        <w:tblBorders>
          <w:right w:val="nil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582"/>
        <w:gridCol w:w="1939"/>
        <w:gridCol w:w="4533"/>
      </w:tblGrid>
      <w:tr w:rsidR="00615795" w14:paraId="6BFA4BA7" w14:textId="77777777"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12B61D81" w14:textId="77777777" w:rsidR="00615795" w:rsidRDefault="00615795">
            <w:pPr>
              <w:pStyle w:val="ConsPlusNormal"/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nil"/>
            </w:tcBorders>
          </w:tcPr>
          <w:p w14:paraId="6F96A86A" w14:textId="77777777" w:rsidR="00615795" w:rsidRDefault="00615795">
            <w:pPr>
              <w:pStyle w:val="ConsPlusNormal"/>
              <w:jc w:val="center"/>
            </w:pPr>
            <w:r>
              <w:t>20__ г.</w:t>
            </w:r>
          </w:p>
        </w:tc>
        <w:tc>
          <w:tcPr>
            <w:tcW w:w="453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1C7E073" w14:textId="77777777" w:rsidR="00615795" w:rsidRDefault="00615795">
            <w:pPr>
              <w:pStyle w:val="ConsPlusNormal"/>
              <w:jc w:val="center"/>
            </w:pPr>
            <w:r>
              <w:t>Подпись</w:t>
            </w:r>
          </w:p>
        </w:tc>
      </w:tr>
      <w:tr w:rsidR="00615795" w14:paraId="0CC40E40" w14:textId="77777777">
        <w:tblPrEx>
          <w:tblBorders>
            <w:right w:val="single" w:sz="4" w:space="0" w:color="auto"/>
          </w:tblBorders>
        </w:tblPrEx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7C35487E" w14:textId="77777777" w:rsidR="00615795" w:rsidRDefault="00615795">
            <w:pPr>
              <w:pStyle w:val="ConsPlusNormal"/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232B003D" w14:textId="77777777" w:rsidR="00615795" w:rsidRDefault="00615795">
            <w:pPr>
              <w:pStyle w:val="ConsPlusNormal"/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43B4DE61" w14:textId="77777777" w:rsidR="00615795" w:rsidRDefault="00615795">
            <w:pPr>
              <w:pStyle w:val="ConsPlusNormal"/>
            </w:pPr>
          </w:p>
        </w:tc>
      </w:tr>
      <w:tr w:rsidR="00615795" w14:paraId="41E0D090" w14:textId="77777777">
        <w:tblPrEx>
          <w:tblBorders>
            <w:right w:val="single" w:sz="4" w:space="0" w:color="auto"/>
          </w:tblBorders>
        </w:tblPrEx>
        <w:tc>
          <w:tcPr>
            <w:tcW w:w="2582" w:type="dxa"/>
            <w:tcBorders>
              <w:top w:val="nil"/>
              <w:left w:val="nil"/>
              <w:bottom w:val="nil"/>
              <w:right w:val="nil"/>
            </w:tcBorders>
          </w:tcPr>
          <w:p w14:paraId="58636D03" w14:textId="77777777" w:rsidR="00615795" w:rsidRDefault="00615795">
            <w:pPr>
              <w:pStyle w:val="ConsPlusNormal"/>
            </w:pPr>
          </w:p>
        </w:tc>
        <w:tc>
          <w:tcPr>
            <w:tcW w:w="1939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7959FC08" w14:textId="77777777" w:rsidR="00615795" w:rsidRDefault="00615795">
            <w:pPr>
              <w:pStyle w:val="ConsPlusNormal"/>
            </w:pPr>
          </w:p>
        </w:tc>
        <w:tc>
          <w:tcPr>
            <w:tcW w:w="45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6A6FC" w14:textId="77777777" w:rsidR="00615795" w:rsidRDefault="00615795">
            <w:pPr>
              <w:pStyle w:val="ConsPlusNormal"/>
            </w:pPr>
          </w:p>
        </w:tc>
      </w:tr>
    </w:tbl>
    <w:p w14:paraId="68ADF4EF" w14:textId="77777777" w:rsidR="00615795" w:rsidRDefault="00615795">
      <w:pPr>
        <w:pStyle w:val="ConsPlusNormal"/>
        <w:jc w:val="both"/>
      </w:pPr>
    </w:p>
    <w:p w14:paraId="749A5FBE" w14:textId="77777777" w:rsidR="00615795" w:rsidRDefault="00615795">
      <w:pPr>
        <w:pStyle w:val="ConsPlusNormal"/>
        <w:jc w:val="both"/>
      </w:pPr>
    </w:p>
    <w:p w14:paraId="615803F1" w14:textId="77777777" w:rsidR="00615795" w:rsidRDefault="00615795">
      <w:pPr>
        <w:pStyle w:val="ConsPlusNormal"/>
        <w:jc w:val="both"/>
      </w:pPr>
    </w:p>
    <w:p w14:paraId="089C2193" w14:textId="77777777" w:rsidR="00615795" w:rsidRDefault="00615795">
      <w:pPr>
        <w:pStyle w:val="ConsPlusNormal"/>
        <w:jc w:val="both"/>
      </w:pPr>
    </w:p>
    <w:p w14:paraId="68C0C2E4" w14:textId="77777777" w:rsidR="00615795" w:rsidRDefault="00615795">
      <w:pPr>
        <w:pStyle w:val="ConsPlusNormal"/>
        <w:jc w:val="both"/>
      </w:pPr>
    </w:p>
    <w:p w14:paraId="46019166" w14:textId="77777777" w:rsidR="00615795" w:rsidRDefault="00615795">
      <w:pPr>
        <w:pStyle w:val="ConsPlusNormal"/>
        <w:jc w:val="right"/>
        <w:outlineLvl w:val="1"/>
      </w:pPr>
      <w:r>
        <w:t>Приложение N 2</w:t>
      </w:r>
    </w:p>
    <w:p w14:paraId="4533D776" w14:textId="77777777" w:rsidR="00615795" w:rsidRDefault="00615795">
      <w:pPr>
        <w:pStyle w:val="ConsPlusNormal"/>
        <w:jc w:val="right"/>
      </w:pPr>
      <w:r>
        <w:t>к Порядку установления соответствия</w:t>
      </w:r>
    </w:p>
    <w:p w14:paraId="70DDA8CC" w14:textId="77777777" w:rsidR="00615795" w:rsidRDefault="00615795">
      <w:pPr>
        <w:pStyle w:val="ConsPlusNormal"/>
        <w:jc w:val="right"/>
      </w:pPr>
      <w:r>
        <w:t>полученного в иностранных организациях,</w:t>
      </w:r>
    </w:p>
    <w:p w14:paraId="02A19FA3" w14:textId="77777777" w:rsidR="00615795" w:rsidRDefault="00615795">
      <w:pPr>
        <w:pStyle w:val="ConsPlusNormal"/>
        <w:jc w:val="right"/>
      </w:pPr>
      <w:r>
        <w:t>осуществляющих образовательную</w:t>
      </w:r>
    </w:p>
    <w:p w14:paraId="0D75D7B5" w14:textId="77777777" w:rsidR="00615795" w:rsidRDefault="00615795">
      <w:pPr>
        <w:pStyle w:val="ConsPlusNormal"/>
        <w:jc w:val="right"/>
      </w:pPr>
      <w:r>
        <w:t>деятельность, медицинского</w:t>
      </w:r>
    </w:p>
    <w:p w14:paraId="7CE0E3AA" w14:textId="77777777" w:rsidR="00615795" w:rsidRDefault="00615795">
      <w:pPr>
        <w:pStyle w:val="ConsPlusNormal"/>
        <w:jc w:val="right"/>
      </w:pPr>
      <w:r>
        <w:t>или фармацевтического образования</w:t>
      </w:r>
    </w:p>
    <w:p w14:paraId="5A8AE858" w14:textId="77777777" w:rsidR="00615795" w:rsidRDefault="00615795">
      <w:pPr>
        <w:pStyle w:val="ConsPlusNormal"/>
        <w:jc w:val="right"/>
      </w:pPr>
      <w:r>
        <w:t>и (или) квалификации квалификационным</w:t>
      </w:r>
    </w:p>
    <w:p w14:paraId="1E004DEA" w14:textId="77777777" w:rsidR="00615795" w:rsidRDefault="00615795">
      <w:pPr>
        <w:pStyle w:val="ConsPlusNormal"/>
        <w:jc w:val="right"/>
      </w:pPr>
      <w:r>
        <w:t>требованиям к медицинским</w:t>
      </w:r>
    </w:p>
    <w:p w14:paraId="0CB9CA99" w14:textId="77777777" w:rsidR="00615795" w:rsidRDefault="00615795">
      <w:pPr>
        <w:pStyle w:val="ConsPlusNormal"/>
        <w:jc w:val="right"/>
      </w:pPr>
      <w:r>
        <w:t>и фармацевтическим работникам,</w:t>
      </w:r>
    </w:p>
    <w:p w14:paraId="4E9E1916" w14:textId="77777777" w:rsidR="00615795" w:rsidRDefault="00615795">
      <w:pPr>
        <w:pStyle w:val="ConsPlusNormal"/>
        <w:jc w:val="right"/>
      </w:pPr>
      <w:r>
        <w:t>утвержденному приказом Федеральной</w:t>
      </w:r>
    </w:p>
    <w:p w14:paraId="2235421A" w14:textId="77777777" w:rsidR="00615795" w:rsidRDefault="00615795">
      <w:pPr>
        <w:pStyle w:val="ConsPlusNormal"/>
        <w:jc w:val="right"/>
      </w:pPr>
      <w:r>
        <w:t>службы по надзору в сфере</w:t>
      </w:r>
    </w:p>
    <w:p w14:paraId="7035A281" w14:textId="77777777" w:rsidR="00615795" w:rsidRDefault="00615795">
      <w:pPr>
        <w:pStyle w:val="ConsPlusNormal"/>
        <w:jc w:val="right"/>
      </w:pPr>
      <w:r>
        <w:t>здравоохранения</w:t>
      </w:r>
    </w:p>
    <w:p w14:paraId="54A81E81" w14:textId="77777777" w:rsidR="00615795" w:rsidRDefault="00615795">
      <w:pPr>
        <w:pStyle w:val="ConsPlusNormal"/>
        <w:jc w:val="right"/>
      </w:pPr>
      <w:r>
        <w:t>от 31.10.2022 N 10335</w:t>
      </w:r>
    </w:p>
    <w:p w14:paraId="50A72D94" w14:textId="77777777" w:rsidR="00615795" w:rsidRDefault="00615795">
      <w:pPr>
        <w:pStyle w:val="ConsPlusNormal"/>
        <w:jc w:val="both"/>
      </w:pPr>
    </w:p>
    <w:p w14:paraId="388C6421" w14:textId="77777777" w:rsidR="00615795" w:rsidRDefault="00615795">
      <w:pPr>
        <w:pStyle w:val="ConsPlusNormal"/>
        <w:jc w:val="right"/>
      </w:pPr>
      <w:r>
        <w:lastRenderedPageBreak/>
        <w:t>Рекомендуемый образец</w:t>
      </w:r>
    </w:p>
    <w:p w14:paraId="7CEA05E6" w14:textId="77777777" w:rsidR="00615795" w:rsidRDefault="0061579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035"/>
        <w:gridCol w:w="5008"/>
      </w:tblGrid>
      <w:tr w:rsidR="00615795" w14:paraId="66351495" w14:textId="77777777"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</w:tcPr>
          <w:p w14:paraId="38F1466F" w14:textId="77777777" w:rsidR="00615795" w:rsidRDefault="00615795">
            <w:pPr>
              <w:pStyle w:val="ConsPlusNormal"/>
            </w:pPr>
          </w:p>
        </w:tc>
        <w:tc>
          <w:tcPr>
            <w:tcW w:w="500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27F029" w14:textId="77777777" w:rsidR="00615795" w:rsidRDefault="00615795">
            <w:pPr>
              <w:pStyle w:val="ConsPlusNormal"/>
            </w:pPr>
          </w:p>
        </w:tc>
      </w:tr>
      <w:tr w:rsidR="00615795" w14:paraId="37A4AE82" w14:textId="77777777">
        <w:tc>
          <w:tcPr>
            <w:tcW w:w="4035" w:type="dxa"/>
            <w:tcBorders>
              <w:top w:val="nil"/>
              <w:left w:val="nil"/>
              <w:bottom w:val="nil"/>
              <w:right w:val="nil"/>
            </w:tcBorders>
          </w:tcPr>
          <w:p w14:paraId="1D63811B" w14:textId="77777777" w:rsidR="00615795" w:rsidRDefault="00615795">
            <w:pPr>
              <w:pStyle w:val="ConsPlusNormal"/>
            </w:pPr>
          </w:p>
        </w:tc>
        <w:tc>
          <w:tcPr>
            <w:tcW w:w="50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5CAEA5" w14:textId="77777777" w:rsidR="00615795" w:rsidRDefault="00615795">
            <w:pPr>
              <w:pStyle w:val="ConsPlusNormal"/>
              <w:jc w:val="both"/>
            </w:pPr>
            <w:r>
              <w:t>(фамилия, имя, отчество (при наличии), адрес заявителя</w:t>
            </w:r>
          </w:p>
        </w:tc>
      </w:tr>
    </w:tbl>
    <w:p w14:paraId="43C77E67" w14:textId="77777777" w:rsidR="00615795" w:rsidRDefault="00615795">
      <w:pPr>
        <w:pStyle w:val="ConsPlusNormal"/>
        <w:jc w:val="both"/>
      </w:pPr>
    </w:p>
    <w:p w14:paraId="574912B4" w14:textId="77777777" w:rsidR="00615795" w:rsidRDefault="00615795">
      <w:pPr>
        <w:pStyle w:val="ConsPlusNonformat"/>
        <w:jc w:val="both"/>
      </w:pPr>
      <w:bookmarkStart w:id="7" w:name="P289"/>
      <w:bookmarkEnd w:id="7"/>
      <w:r>
        <w:t xml:space="preserve">                                Уведомление</w:t>
      </w:r>
    </w:p>
    <w:p w14:paraId="295F62B3" w14:textId="77777777" w:rsidR="00615795" w:rsidRDefault="00615795">
      <w:pPr>
        <w:pStyle w:val="ConsPlusNonformat"/>
        <w:jc w:val="both"/>
      </w:pPr>
      <w:r>
        <w:t xml:space="preserve">               Уважаемый(</w:t>
      </w:r>
      <w:proofErr w:type="spellStart"/>
      <w:r>
        <w:t>ая</w:t>
      </w:r>
      <w:proofErr w:type="spellEnd"/>
      <w:r>
        <w:t>) ______________________________!</w:t>
      </w:r>
    </w:p>
    <w:p w14:paraId="4B5A48AA" w14:textId="77777777" w:rsidR="00615795" w:rsidRDefault="00615795">
      <w:pPr>
        <w:pStyle w:val="ConsPlusNonformat"/>
        <w:jc w:val="both"/>
      </w:pPr>
      <w:r>
        <w:t xml:space="preserve">                              (имя, отчество (при наличии)</w:t>
      </w:r>
    </w:p>
    <w:p w14:paraId="61A28137" w14:textId="77777777" w:rsidR="00615795" w:rsidRDefault="00615795">
      <w:pPr>
        <w:pStyle w:val="ConsPlusNonformat"/>
        <w:jc w:val="both"/>
      </w:pPr>
    </w:p>
    <w:p w14:paraId="3244048E" w14:textId="77777777" w:rsidR="00615795" w:rsidRDefault="00615795">
      <w:pPr>
        <w:pStyle w:val="ConsPlusNonformat"/>
        <w:jc w:val="both"/>
      </w:pPr>
      <w:r>
        <w:t xml:space="preserve">    _______________________________________________________________________</w:t>
      </w:r>
    </w:p>
    <w:p w14:paraId="766F92CD" w14:textId="77777777" w:rsidR="00615795" w:rsidRDefault="00615795">
      <w:pPr>
        <w:pStyle w:val="ConsPlusNonformat"/>
        <w:jc w:val="both"/>
      </w:pPr>
      <w:r>
        <w:t xml:space="preserve">            (наименование ответственного структурного подразделения</w:t>
      </w:r>
    </w:p>
    <w:p w14:paraId="315FACCC" w14:textId="77777777" w:rsidR="00615795" w:rsidRDefault="00615795">
      <w:pPr>
        <w:pStyle w:val="ConsPlusNonformat"/>
        <w:jc w:val="both"/>
      </w:pPr>
      <w:r>
        <w:t xml:space="preserve">                                 Росздравнадзора)</w:t>
      </w:r>
    </w:p>
    <w:p w14:paraId="3E74DE5C" w14:textId="77777777" w:rsidR="00615795" w:rsidRDefault="00615795">
      <w:pPr>
        <w:pStyle w:val="ConsPlusNonformat"/>
        <w:jc w:val="both"/>
      </w:pPr>
      <w:r>
        <w:t>рассмотрело Ваше обращение и настоящим уведомляет о следующем.</w:t>
      </w:r>
    </w:p>
    <w:p w14:paraId="24833781" w14:textId="77777777" w:rsidR="00615795" w:rsidRDefault="00615795">
      <w:pPr>
        <w:pStyle w:val="ConsPlusNonformat"/>
        <w:jc w:val="both"/>
      </w:pPr>
    </w:p>
    <w:p w14:paraId="58F51FA9" w14:textId="77777777" w:rsidR="00615795" w:rsidRDefault="00615795">
      <w:pPr>
        <w:pStyle w:val="ConsPlusNonformat"/>
        <w:jc w:val="both"/>
      </w:pPr>
      <w:r>
        <w:t xml:space="preserve">В   соответствии   с   </w:t>
      </w:r>
      <w:hyperlink w:anchor="P101">
        <w:r>
          <w:rPr>
            <w:color w:val="0000FF"/>
          </w:rPr>
          <w:t>пунктом   14</w:t>
        </w:r>
      </w:hyperlink>
      <w:r>
        <w:t xml:space="preserve">   Порядка   установления   соответствия</w:t>
      </w:r>
    </w:p>
    <w:p w14:paraId="4ECC8164" w14:textId="77777777" w:rsidR="00615795" w:rsidRDefault="00615795">
      <w:pPr>
        <w:pStyle w:val="ConsPlusNonformat"/>
        <w:jc w:val="both"/>
      </w:pPr>
      <w:r>
        <w:t xml:space="preserve">полученных   </w:t>
      </w:r>
      <w:proofErr w:type="gramStart"/>
      <w:r>
        <w:t>в  иностранных</w:t>
      </w:r>
      <w:proofErr w:type="gramEnd"/>
      <w:r>
        <w:t xml:space="preserve">  организациях,  осуществляющих  образовательную</w:t>
      </w:r>
    </w:p>
    <w:p w14:paraId="168CC1DB" w14:textId="77777777" w:rsidR="00615795" w:rsidRDefault="00615795">
      <w:pPr>
        <w:pStyle w:val="ConsPlusNonformat"/>
        <w:jc w:val="both"/>
      </w:pPr>
      <w:r>
        <w:t>деятельность, медицинского, фармацевтического или иного образования и (или)</w:t>
      </w:r>
    </w:p>
    <w:p w14:paraId="30F5B0F2" w14:textId="77777777" w:rsidR="00615795" w:rsidRDefault="00615795">
      <w:pPr>
        <w:pStyle w:val="ConsPlusNonformat"/>
        <w:jc w:val="both"/>
      </w:pPr>
      <w:proofErr w:type="gramStart"/>
      <w:r>
        <w:t>квалификации  квалификационным</w:t>
      </w:r>
      <w:proofErr w:type="gramEnd"/>
      <w:r>
        <w:t xml:space="preserve"> требованиям к медицинским и фармацевтическим</w:t>
      </w:r>
    </w:p>
    <w:p w14:paraId="5C920B34" w14:textId="77777777" w:rsidR="00615795" w:rsidRDefault="00615795">
      <w:pPr>
        <w:pStyle w:val="ConsPlusNonformat"/>
        <w:jc w:val="both"/>
      </w:pPr>
      <w:proofErr w:type="gramStart"/>
      <w:r>
        <w:t>работникам,  утвержденного</w:t>
      </w:r>
      <w:proofErr w:type="gramEnd"/>
      <w:r>
        <w:t xml:space="preserve">  приказом  Федеральной службы по надзору в сфере</w:t>
      </w:r>
    </w:p>
    <w:p w14:paraId="69C4BB2E" w14:textId="77777777" w:rsidR="00615795" w:rsidRDefault="00615795">
      <w:pPr>
        <w:pStyle w:val="ConsPlusNonformat"/>
        <w:jc w:val="both"/>
      </w:pPr>
      <w:proofErr w:type="gramStart"/>
      <w:r>
        <w:t>здравоохранения  от</w:t>
      </w:r>
      <w:proofErr w:type="gramEnd"/>
      <w:r>
        <w:t xml:space="preserve">  "31"  октября  2022 г. N 10335, для решения вопроса об</w:t>
      </w:r>
    </w:p>
    <w:p w14:paraId="3B4DC621" w14:textId="77777777" w:rsidR="00615795" w:rsidRDefault="00615795">
      <w:pPr>
        <w:pStyle w:val="ConsPlusNonformat"/>
        <w:jc w:val="both"/>
      </w:pPr>
      <w:r>
        <w:t xml:space="preserve">установлении   соответствия   </w:t>
      </w:r>
      <w:proofErr w:type="gramStart"/>
      <w:r>
        <w:t xml:space="preserve">медицинского,   </w:t>
      </w:r>
      <w:proofErr w:type="gramEnd"/>
      <w:r>
        <w:t>фармацевтического  или  иного</w:t>
      </w:r>
    </w:p>
    <w:p w14:paraId="31B6A17A" w14:textId="77777777" w:rsidR="00615795" w:rsidRDefault="00615795">
      <w:pPr>
        <w:pStyle w:val="ConsPlusNonformat"/>
        <w:jc w:val="both"/>
      </w:pPr>
      <w:r>
        <w:t>образования   и</w:t>
      </w:r>
      <w:proofErr w:type="gramStart"/>
      <w:r>
        <w:t xml:space="preserve">   (</w:t>
      </w:r>
      <w:proofErr w:type="gramEnd"/>
      <w:r>
        <w:t>или)   о  квалификации  квалификационным  требованиям  к</w:t>
      </w:r>
    </w:p>
    <w:p w14:paraId="465D95B8" w14:textId="77777777" w:rsidR="00615795" w:rsidRDefault="00615795">
      <w:pPr>
        <w:pStyle w:val="ConsPlusNonformat"/>
        <w:jc w:val="both"/>
      </w:pPr>
      <w:r>
        <w:t>медицинским     и     фармацевтическим    работникам    по    специальности</w:t>
      </w:r>
    </w:p>
    <w:p w14:paraId="0F4589DD" w14:textId="77777777" w:rsidR="00615795" w:rsidRDefault="00615795">
      <w:pPr>
        <w:pStyle w:val="ConsPlusNonformat"/>
        <w:jc w:val="both"/>
      </w:pPr>
      <w:r>
        <w:t>_____________________________________________, Вам необходимо дополнительно</w:t>
      </w:r>
    </w:p>
    <w:p w14:paraId="79C6AAD7" w14:textId="77777777" w:rsidR="00615795" w:rsidRDefault="00615795">
      <w:pPr>
        <w:pStyle w:val="ConsPlusNonformat"/>
        <w:jc w:val="both"/>
      </w:pPr>
      <w:r>
        <w:t xml:space="preserve">        (наименование специальности)</w:t>
      </w:r>
    </w:p>
    <w:p w14:paraId="5594E5DA" w14:textId="77777777" w:rsidR="00615795" w:rsidRDefault="00615795">
      <w:pPr>
        <w:pStyle w:val="ConsPlusNonformat"/>
        <w:jc w:val="both"/>
      </w:pPr>
      <w:r>
        <w:t>представить в Росздравнадзор следующие документы: (наименование недостающих</w:t>
      </w:r>
    </w:p>
    <w:p w14:paraId="4C42BDD4" w14:textId="77777777" w:rsidR="00615795" w:rsidRDefault="00615795">
      <w:pPr>
        <w:pStyle w:val="ConsPlusNonformat"/>
        <w:jc w:val="both"/>
      </w:pPr>
      <w:r>
        <w:t>документов в винительном падеже).</w:t>
      </w:r>
    </w:p>
    <w:p w14:paraId="37793B7E" w14:textId="77777777" w:rsidR="00615795" w:rsidRDefault="00615795">
      <w:pPr>
        <w:pStyle w:val="ConsPlusNonformat"/>
        <w:jc w:val="both"/>
      </w:pPr>
      <w:proofErr w:type="gramStart"/>
      <w:r>
        <w:t>Указанные  документы</w:t>
      </w:r>
      <w:proofErr w:type="gramEnd"/>
      <w:r>
        <w:t xml:space="preserve"> должны быть представлены в  течение  60  рабочих  дней</w:t>
      </w:r>
    </w:p>
    <w:p w14:paraId="40EC2392" w14:textId="77777777" w:rsidR="00615795" w:rsidRDefault="00615795">
      <w:pPr>
        <w:pStyle w:val="ConsPlusNonformat"/>
        <w:jc w:val="both"/>
      </w:pPr>
      <w:r>
        <w:t xml:space="preserve">с   </w:t>
      </w:r>
      <w:proofErr w:type="gramStart"/>
      <w:r>
        <w:t xml:space="preserve">даты,   </w:t>
      </w:r>
      <w:proofErr w:type="gramEnd"/>
      <w:r>
        <w:t>определяемой  по  исходящему  регистрационному  номеру  данного</w:t>
      </w:r>
    </w:p>
    <w:p w14:paraId="3E1D66DD" w14:textId="77777777" w:rsidR="00615795" w:rsidRDefault="00615795">
      <w:pPr>
        <w:pStyle w:val="ConsPlusNonformat"/>
        <w:jc w:val="both"/>
      </w:pPr>
      <w:r>
        <w:t>уведомления.</w:t>
      </w:r>
    </w:p>
    <w:p w14:paraId="0900096D" w14:textId="77777777" w:rsidR="00615795" w:rsidRDefault="0061579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55"/>
        <w:gridCol w:w="340"/>
        <w:gridCol w:w="1520"/>
        <w:gridCol w:w="340"/>
        <w:gridCol w:w="2690"/>
      </w:tblGrid>
      <w:tr w:rsidR="00615795" w14:paraId="67FEA850" w14:textId="77777777"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176459B" w14:textId="77777777" w:rsidR="00615795" w:rsidRDefault="00615795">
            <w:pPr>
              <w:pStyle w:val="ConsPlusNormal"/>
              <w:jc w:val="both"/>
            </w:pPr>
            <w:r>
              <w:t>Начальник (заместитель начальника) Управления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92F31" w14:textId="77777777" w:rsidR="00615795" w:rsidRDefault="00615795">
            <w:pPr>
              <w:pStyle w:val="ConsPlusNormal"/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742326" w14:textId="77777777" w:rsidR="00615795" w:rsidRDefault="0061579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7375330E" w14:textId="77777777" w:rsidR="00615795" w:rsidRDefault="00615795">
            <w:pPr>
              <w:pStyle w:val="ConsPlusNormal"/>
            </w:pP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34A083" w14:textId="77777777" w:rsidR="00615795" w:rsidRDefault="00615795">
            <w:pPr>
              <w:pStyle w:val="ConsPlusNormal"/>
            </w:pPr>
          </w:p>
        </w:tc>
      </w:tr>
      <w:tr w:rsidR="00615795" w14:paraId="1476F377" w14:textId="77777777"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</w:tcPr>
          <w:p w14:paraId="2F8C0677" w14:textId="77777777" w:rsidR="00615795" w:rsidRDefault="0061579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29E0D14F" w14:textId="77777777" w:rsidR="00615795" w:rsidRDefault="00615795">
            <w:pPr>
              <w:pStyle w:val="ConsPlusNormal"/>
            </w:pPr>
          </w:p>
        </w:tc>
        <w:tc>
          <w:tcPr>
            <w:tcW w:w="152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CA8184" w14:textId="77777777" w:rsidR="00615795" w:rsidRDefault="00615795">
            <w:pPr>
              <w:pStyle w:val="ConsPlusNormal"/>
              <w:jc w:val="center"/>
            </w:pPr>
            <w:r>
              <w:t>(подпись)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3D7792C" w14:textId="77777777" w:rsidR="00615795" w:rsidRDefault="00615795">
            <w:pPr>
              <w:pStyle w:val="ConsPlusNormal"/>
            </w:pP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C506D1E" w14:textId="77777777" w:rsidR="00615795" w:rsidRDefault="00615795">
            <w:pPr>
              <w:pStyle w:val="ConsPlusNormal"/>
              <w:jc w:val="center"/>
            </w:pPr>
            <w:r>
              <w:t>(фамилия, имя отчество (при наличии)</w:t>
            </w:r>
          </w:p>
        </w:tc>
      </w:tr>
      <w:tr w:rsidR="00615795" w14:paraId="2D0766C1" w14:textId="77777777">
        <w:tc>
          <w:tcPr>
            <w:tcW w:w="904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3266CE5C" w14:textId="77777777" w:rsidR="00615795" w:rsidRDefault="00615795">
            <w:pPr>
              <w:pStyle w:val="ConsPlusNormal"/>
            </w:pPr>
            <w:r>
              <w:t>фамилия, имя, отчество (при наличии), телефон исполнителя документа</w:t>
            </w:r>
          </w:p>
        </w:tc>
      </w:tr>
    </w:tbl>
    <w:p w14:paraId="0FFDD0F5" w14:textId="77777777" w:rsidR="00615795" w:rsidRDefault="00615795">
      <w:pPr>
        <w:pStyle w:val="ConsPlusNormal"/>
        <w:jc w:val="both"/>
      </w:pPr>
    </w:p>
    <w:p w14:paraId="17460E7D" w14:textId="77777777" w:rsidR="00615795" w:rsidRDefault="00615795">
      <w:pPr>
        <w:pStyle w:val="ConsPlusNormal"/>
        <w:jc w:val="both"/>
      </w:pPr>
    </w:p>
    <w:p w14:paraId="75A68FD3" w14:textId="77777777" w:rsidR="00615795" w:rsidRDefault="00615795">
      <w:pPr>
        <w:pStyle w:val="ConsPlusNormal"/>
        <w:jc w:val="both"/>
      </w:pPr>
    </w:p>
    <w:p w14:paraId="11E87742" w14:textId="77777777" w:rsidR="00615795" w:rsidRDefault="00615795">
      <w:pPr>
        <w:pStyle w:val="ConsPlusNormal"/>
        <w:jc w:val="both"/>
      </w:pPr>
    </w:p>
    <w:p w14:paraId="1E33DE25" w14:textId="77777777" w:rsidR="00615795" w:rsidRDefault="00615795">
      <w:pPr>
        <w:pStyle w:val="ConsPlusNormal"/>
        <w:jc w:val="both"/>
      </w:pPr>
    </w:p>
    <w:p w14:paraId="46DDE9A3" w14:textId="77777777" w:rsidR="00615795" w:rsidRDefault="00615795">
      <w:pPr>
        <w:pStyle w:val="ConsPlusNormal"/>
        <w:jc w:val="right"/>
        <w:outlineLvl w:val="1"/>
      </w:pPr>
      <w:r>
        <w:t>Приложение N 3</w:t>
      </w:r>
    </w:p>
    <w:p w14:paraId="4A58F4E5" w14:textId="77777777" w:rsidR="00615795" w:rsidRDefault="00615795">
      <w:pPr>
        <w:pStyle w:val="ConsPlusNormal"/>
        <w:jc w:val="right"/>
      </w:pPr>
      <w:r>
        <w:t>к Порядку установления соответствия</w:t>
      </w:r>
    </w:p>
    <w:p w14:paraId="51B7D77F" w14:textId="77777777" w:rsidR="00615795" w:rsidRDefault="00615795">
      <w:pPr>
        <w:pStyle w:val="ConsPlusNormal"/>
        <w:jc w:val="right"/>
      </w:pPr>
      <w:r>
        <w:t>полученного в иностранных организациях,</w:t>
      </w:r>
    </w:p>
    <w:p w14:paraId="14D308F8" w14:textId="77777777" w:rsidR="00615795" w:rsidRDefault="00615795">
      <w:pPr>
        <w:pStyle w:val="ConsPlusNormal"/>
        <w:jc w:val="right"/>
      </w:pPr>
      <w:r>
        <w:t>осуществляющих образовательную</w:t>
      </w:r>
    </w:p>
    <w:p w14:paraId="7F0BBFCC" w14:textId="77777777" w:rsidR="00615795" w:rsidRDefault="00615795">
      <w:pPr>
        <w:pStyle w:val="ConsPlusNormal"/>
        <w:jc w:val="right"/>
      </w:pPr>
      <w:r>
        <w:t>деятельность, медицинского</w:t>
      </w:r>
    </w:p>
    <w:p w14:paraId="00C9EDAC" w14:textId="77777777" w:rsidR="00615795" w:rsidRDefault="00615795">
      <w:pPr>
        <w:pStyle w:val="ConsPlusNormal"/>
        <w:jc w:val="right"/>
      </w:pPr>
      <w:r>
        <w:t>или фармацевтического образования</w:t>
      </w:r>
    </w:p>
    <w:p w14:paraId="5DAF9D00" w14:textId="77777777" w:rsidR="00615795" w:rsidRDefault="00615795">
      <w:pPr>
        <w:pStyle w:val="ConsPlusNormal"/>
        <w:jc w:val="right"/>
      </w:pPr>
      <w:r>
        <w:t>и (или) квалификации квалификационным</w:t>
      </w:r>
    </w:p>
    <w:p w14:paraId="3526E7B6" w14:textId="77777777" w:rsidR="00615795" w:rsidRDefault="00615795">
      <w:pPr>
        <w:pStyle w:val="ConsPlusNormal"/>
        <w:jc w:val="right"/>
      </w:pPr>
      <w:r>
        <w:t>требованиям к медицинским</w:t>
      </w:r>
    </w:p>
    <w:p w14:paraId="309406D6" w14:textId="77777777" w:rsidR="00615795" w:rsidRDefault="00615795">
      <w:pPr>
        <w:pStyle w:val="ConsPlusNormal"/>
        <w:jc w:val="right"/>
      </w:pPr>
      <w:r>
        <w:t>и фармацевтическим работникам,</w:t>
      </w:r>
    </w:p>
    <w:p w14:paraId="39D711CA" w14:textId="77777777" w:rsidR="00615795" w:rsidRDefault="00615795">
      <w:pPr>
        <w:pStyle w:val="ConsPlusNormal"/>
        <w:jc w:val="right"/>
      </w:pPr>
      <w:r>
        <w:t>утвержденному приказом Федеральной</w:t>
      </w:r>
    </w:p>
    <w:p w14:paraId="0AD24841" w14:textId="77777777" w:rsidR="00615795" w:rsidRDefault="00615795">
      <w:pPr>
        <w:pStyle w:val="ConsPlusNormal"/>
        <w:jc w:val="right"/>
      </w:pPr>
      <w:r>
        <w:t>службы по надзору в сфере</w:t>
      </w:r>
    </w:p>
    <w:p w14:paraId="402A9F3C" w14:textId="77777777" w:rsidR="00615795" w:rsidRDefault="00615795">
      <w:pPr>
        <w:pStyle w:val="ConsPlusNormal"/>
        <w:jc w:val="right"/>
      </w:pPr>
      <w:r>
        <w:t>здравоохранения</w:t>
      </w:r>
    </w:p>
    <w:p w14:paraId="3E2B8E6C" w14:textId="77777777" w:rsidR="00615795" w:rsidRDefault="00615795">
      <w:pPr>
        <w:pStyle w:val="ConsPlusNormal"/>
        <w:jc w:val="right"/>
      </w:pPr>
      <w:r>
        <w:t>от 31.10.2022 N 10335</w:t>
      </w:r>
    </w:p>
    <w:p w14:paraId="2803A5F8" w14:textId="77777777" w:rsidR="00615795" w:rsidRDefault="00615795">
      <w:pPr>
        <w:pStyle w:val="ConsPlusNormal"/>
        <w:jc w:val="both"/>
      </w:pPr>
    </w:p>
    <w:p w14:paraId="2F02E1AD" w14:textId="77777777" w:rsidR="00615795" w:rsidRDefault="00615795">
      <w:pPr>
        <w:pStyle w:val="ConsPlusNormal"/>
        <w:jc w:val="right"/>
      </w:pPr>
      <w:r>
        <w:t>Рекомендуемый образец</w:t>
      </w:r>
    </w:p>
    <w:p w14:paraId="1C9887BC" w14:textId="77777777" w:rsidR="00615795" w:rsidRDefault="0061579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45"/>
      </w:tblGrid>
      <w:tr w:rsidR="00615795" w14:paraId="083238FE" w14:textId="77777777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14:paraId="229C01A1" w14:textId="77777777" w:rsidR="00615795" w:rsidRDefault="00615795">
            <w:pPr>
              <w:pStyle w:val="ConsPlusNormal"/>
              <w:jc w:val="center"/>
            </w:pPr>
            <w:r>
              <w:lastRenderedPageBreak/>
              <w:t>ФЕДЕРАЛЬНАЯ СЛУЖБА ПО НАДЗОРУ В СФЕРЕ ЗДРАВООХРАНЕНИЯ</w:t>
            </w:r>
          </w:p>
          <w:p w14:paraId="55F73828" w14:textId="77777777" w:rsidR="00615795" w:rsidRDefault="00615795">
            <w:pPr>
              <w:pStyle w:val="ConsPlusNormal"/>
              <w:jc w:val="center"/>
            </w:pPr>
            <w:r>
              <w:t>(РОСЗДРАВНАДЗОР)</w:t>
            </w:r>
          </w:p>
        </w:tc>
      </w:tr>
    </w:tbl>
    <w:p w14:paraId="09C10F51" w14:textId="77777777" w:rsidR="00615795" w:rsidRDefault="00615795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122"/>
      </w:tblGrid>
      <w:tr w:rsidR="00615795" w14:paraId="02876CC7" w14:textId="77777777"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4E753BE4" w14:textId="77777777" w:rsidR="00615795" w:rsidRDefault="00615795">
            <w:pPr>
              <w:pStyle w:val="ConsPlusNormal"/>
            </w:pPr>
          </w:p>
        </w:tc>
      </w:tr>
      <w:tr w:rsidR="00615795" w14:paraId="54DA8F32" w14:textId="77777777">
        <w:tc>
          <w:tcPr>
            <w:tcW w:w="212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2064C4B1" w14:textId="77777777" w:rsidR="00615795" w:rsidRDefault="00615795">
            <w:pPr>
              <w:pStyle w:val="ConsPlusNormal"/>
              <w:jc w:val="center"/>
            </w:pPr>
            <w:r>
              <w:t>QR-код</w:t>
            </w:r>
          </w:p>
        </w:tc>
      </w:tr>
      <w:tr w:rsidR="00615795" w14:paraId="24F89CA8" w14:textId="77777777">
        <w:tc>
          <w:tcPr>
            <w:tcW w:w="21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45A49" w14:textId="77777777" w:rsidR="00615795" w:rsidRDefault="00615795">
            <w:pPr>
              <w:pStyle w:val="ConsPlusNormal"/>
            </w:pPr>
          </w:p>
        </w:tc>
      </w:tr>
    </w:tbl>
    <w:p w14:paraId="709E8F5A" w14:textId="77777777" w:rsidR="00615795" w:rsidRDefault="0061579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45"/>
      </w:tblGrid>
      <w:tr w:rsidR="00615795" w14:paraId="4B8571D8" w14:textId="77777777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14:paraId="0DEE63FD" w14:textId="77777777" w:rsidR="00615795" w:rsidRDefault="00615795">
            <w:pPr>
              <w:pStyle w:val="ConsPlusNormal"/>
              <w:jc w:val="center"/>
            </w:pPr>
            <w:bookmarkStart w:id="8" w:name="P354"/>
            <w:bookmarkEnd w:id="8"/>
            <w:r>
              <w:t>РЕШЕНИЕ</w:t>
            </w:r>
          </w:p>
          <w:p w14:paraId="0D7E90CB" w14:textId="77777777" w:rsidR="00615795" w:rsidRDefault="00615795">
            <w:pPr>
              <w:pStyle w:val="ConsPlusNormal"/>
              <w:jc w:val="center"/>
            </w:pPr>
            <w:r>
              <w:t>о соответствии медицинского, фармацевтического или иного образования и (или) квалификации квалификационным требованиям к медицинским и фармацевтическим работникам</w:t>
            </w:r>
          </w:p>
        </w:tc>
      </w:tr>
      <w:tr w:rsidR="00615795" w14:paraId="50DD6FCD" w14:textId="77777777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14:paraId="596D4ADA" w14:textId="77777777" w:rsidR="00615795" w:rsidRDefault="00615795">
            <w:pPr>
              <w:pStyle w:val="ConsPlusNormal"/>
              <w:jc w:val="center"/>
            </w:pPr>
            <w:r>
              <w:t>Регистрационный номер _______________</w:t>
            </w:r>
          </w:p>
        </w:tc>
      </w:tr>
      <w:tr w:rsidR="00615795" w14:paraId="7EAC7A37" w14:textId="77777777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14:paraId="5A16E6CF" w14:textId="77777777" w:rsidR="00615795" w:rsidRDefault="00615795">
            <w:pPr>
              <w:pStyle w:val="ConsPlusNormal"/>
              <w:jc w:val="center"/>
            </w:pPr>
            <w:r>
              <w:t>Настоящим подтверждается, что</w:t>
            </w:r>
          </w:p>
          <w:p w14:paraId="3BA17D26" w14:textId="77777777" w:rsidR="00615795" w:rsidRDefault="00615795">
            <w:pPr>
              <w:pStyle w:val="ConsPlusNormal"/>
              <w:jc w:val="center"/>
            </w:pPr>
            <w:r>
              <w:t>__________________________________________________</w:t>
            </w:r>
          </w:p>
          <w:p w14:paraId="3D4AEE80" w14:textId="77777777" w:rsidR="00615795" w:rsidRDefault="00615795">
            <w:pPr>
              <w:pStyle w:val="ConsPlusNormal"/>
              <w:jc w:val="center"/>
            </w:pPr>
            <w:r>
              <w:t>(фамилия, имя, отчество (при наличии)</w:t>
            </w:r>
          </w:p>
        </w:tc>
      </w:tr>
      <w:tr w:rsidR="00615795" w14:paraId="69523A45" w14:textId="77777777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14:paraId="39D98864" w14:textId="77777777" w:rsidR="00615795" w:rsidRDefault="00615795">
            <w:pPr>
              <w:pStyle w:val="ConsPlusNormal"/>
              <w:jc w:val="center"/>
            </w:pPr>
            <w:r>
              <w:t>является обладателем образования и (или) квалификации, позволяющей осуществлять медицинскую или фармацевтическую деятельность в медицинских или фармацевтических организациях Российской Федерации по специальности</w:t>
            </w:r>
          </w:p>
        </w:tc>
      </w:tr>
      <w:tr w:rsidR="00615795" w14:paraId="3DB09D9E" w14:textId="77777777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14:paraId="12925005" w14:textId="77777777" w:rsidR="00615795" w:rsidRDefault="00615795">
            <w:pPr>
              <w:pStyle w:val="ConsPlusNormal"/>
              <w:jc w:val="center"/>
            </w:pPr>
            <w:r>
              <w:t xml:space="preserve">________________________________________________________________ </w:t>
            </w:r>
            <w:hyperlink w:anchor="P381">
              <w:r>
                <w:rPr>
                  <w:color w:val="0000FF"/>
                </w:rPr>
                <w:t>&lt;*&gt;</w:t>
              </w:r>
            </w:hyperlink>
          </w:p>
          <w:p w14:paraId="12149953" w14:textId="77777777" w:rsidR="00615795" w:rsidRDefault="00615795">
            <w:pPr>
              <w:pStyle w:val="ConsPlusNormal"/>
              <w:jc w:val="center"/>
            </w:pPr>
            <w:r>
              <w:t>(указывается специальность, для лиц с иным образованием - должность)</w:t>
            </w:r>
          </w:p>
          <w:p w14:paraId="3B4ABFE6" w14:textId="77777777" w:rsidR="00615795" w:rsidRDefault="00615795">
            <w:pPr>
              <w:pStyle w:val="ConsPlusNormal"/>
              <w:jc w:val="center"/>
            </w:pPr>
            <w:r>
              <w:t>после прохождения аккредитации специалиста в порядке, установленном законодательством Российской Федерации в сфере охраны здоровья</w:t>
            </w:r>
          </w:p>
        </w:tc>
      </w:tr>
      <w:tr w:rsidR="00615795" w14:paraId="6E4C77FA" w14:textId="77777777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14:paraId="3B9B7FAE" w14:textId="77777777" w:rsidR="00615795" w:rsidRDefault="00615795">
            <w:pPr>
              <w:pStyle w:val="ConsPlusNormal"/>
              <w:jc w:val="center"/>
            </w:pPr>
            <w:r>
              <w:t>Решение о соответствии выдано</w:t>
            </w:r>
          </w:p>
          <w:p w14:paraId="577E0269" w14:textId="77777777" w:rsidR="00615795" w:rsidRDefault="00615795">
            <w:pPr>
              <w:pStyle w:val="ConsPlusNormal"/>
              <w:jc w:val="center"/>
            </w:pPr>
            <w:r>
              <w:t>Федеральной службой по надзору в сфере здравоохранения</w:t>
            </w:r>
          </w:p>
          <w:p w14:paraId="182F6BEF" w14:textId="77777777" w:rsidR="00615795" w:rsidRDefault="00615795">
            <w:pPr>
              <w:pStyle w:val="ConsPlusNormal"/>
              <w:jc w:val="center"/>
            </w:pPr>
            <w:r>
              <w:t>от ______________ N _____________</w:t>
            </w:r>
          </w:p>
        </w:tc>
      </w:tr>
    </w:tbl>
    <w:p w14:paraId="06A3AEF4" w14:textId="77777777" w:rsidR="00615795" w:rsidRDefault="0061579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155"/>
        <w:gridCol w:w="340"/>
        <w:gridCol w:w="1520"/>
        <w:gridCol w:w="340"/>
        <w:gridCol w:w="2690"/>
      </w:tblGrid>
      <w:tr w:rsidR="00615795" w14:paraId="720C0A4F" w14:textId="77777777">
        <w:tc>
          <w:tcPr>
            <w:tcW w:w="4155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07B874E" w14:textId="77777777" w:rsidR="00615795" w:rsidRDefault="00615795">
            <w:pPr>
              <w:pStyle w:val="ConsPlusNormal"/>
            </w:pPr>
            <w:r>
              <w:t>Наименование должности уполномоченного должностного лица</w:t>
            </w: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E028BCF" w14:textId="77777777" w:rsidR="00615795" w:rsidRDefault="00615795">
            <w:pPr>
              <w:pStyle w:val="ConsPlusNormal"/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BA6130" w14:textId="77777777" w:rsidR="00615795" w:rsidRDefault="00615795">
            <w:pPr>
              <w:pStyle w:val="ConsPlusNormal"/>
            </w:pPr>
            <w:r>
              <w:t>подпись</w:t>
            </w: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332F31E0" w14:textId="77777777" w:rsidR="00615795" w:rsidRDefault="00615795">
            <w:pPr>
              <w:pStyle w:val="ConsPlusNormal"/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34992422" w14:textId="77777777" w:rsidR="00615795" w:rsidRDefault="00615795">
            <w:pPr>
              <w:pStyle w:val="ConsPlusNormal"/>
            </w:pPr>
          </w:p>
        </w:tc>
      </w:tr>
      <w:tr w:rsidR="00615795" w14:paraId="4F9292E5" w14:textId="77777777">
        <w:tc>
          <w:tcPr>
            <w:tcW w:w="4155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52F4705C" w14:textId="77777777" w:rsidR="00615795" w:rsidRDefault="00615795">
            <w:pPr>
              <w:pStyle w:val="ConsPlusNormal"/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06875669" w14:textId="77777777" w:rsidR="00615795" w:rsidRDefault="00615795">
            <w:pPr>
              <w:pStyle w:val="ConsPlusNormal"/>
            </w:pPr>
          </w:p>
        </w:tc>
        <w:tc>
          <w:tcPr>
            <w:tcW w:w="1520" w:type="dxa"/>
            <w:tcBorders>
              <w:top w:val="nil"/>
              <w:left w:val="nil"/>
              <w:bottom w:val="nil"/>
              <w:right w:val="nil"/>
            </w:tcBorders>
          </w:tcPr>
          <w:p w14:paraId="110ABD95" w14:textId="77777777" w:rsidR="00615795" w:rsidRDefault="00615795">
            <w:pPr>
              <w:pStyle w:val="ConsPlusNormal"/>
              <w:jc w:val="both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6417C2E3" w14:textId="77777777" w:rsidR="00615795" w:rsidRDefault="00615795">
            <w:pPr>
              <w:pStyle w:val="ConsPlusNormal"/>
              <w:jc w:val="both"/>
            </w:pPr>
          </w:p>
        </w:tc>
        <w:tc>
          <w:tcPr>
            <w:tcW w:w="269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9C5C6C" w14:textId="77777777" w:rsidR="00615795" w:rsidRDefault="00615795">
            <w:pPr>
              <w:pStyle w:val="ConsPlusNormal"/>
              <w:jc w:val="both"/>
            </w:pPr>
          </w:p>
        </w:tc>
      </w:tr>
      <w:tr w:rsidR="00615795" w14:paraId="493BAD46" w14:textId="77777777">
        <w:tc>
          <w:tcPr>
            <w:tcW w:w="4155" w:type="dxa"/>
            <w:tcBorders>
              <w:top w:val="nil"/>
              <w:left w:val="nil"/>
              <w:bottom w:val="nil"/>
              <w:right w:val="nil"/>
            </w:tcBorders>
          </w:tcPr>
          <w:p w14:paraId="451A382D" w14:textId="77777777" w:rsidR="00615795" w:rsidRDefault="00615795">
            <w:pPr>
              <w:pStyle w:val="ConsPlusNormal"/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</w:tcPr>
          <w:p w14:paraId="19EA0026" w14:textId="77777777" w:rsidR="00615795" w:rsidRDefault="00615795">
            <w:pPr>
              <w:pStyle w:val="ConsPlusNormal"/>
            </w:pPr>
          </w:p>
        </w:tc>
        <w:tc>
          <w:tcPr>
            <w:tcW w:w="45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1147790" w14:textId="77777777" w:rsidR="00615795" w:rsidRDefault="00615795">
            <w:pPr>
              <w:pStyle w:val="ConsPlusNormal"/>
            </w:pPr>
            <w:r>
              <w:t>(фамилия, имя, отчество (при наличии)</w:t>
            </w:r>
          </w:p>
        </w:tc>
      </w:tr>
    </w:tbl>
    <w:p w14:paraId="117327BB" w14:textId="77777777" w:rsidR="00615795" w:rsidRDefault="00615795">
      <w:pPr>
        <w:pStyle w:val="ConsPlusNormal"/>
        <w:jc w:val="both"/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045"/>
      </w:tblGrid>
      <w:tr w:rsidR="00615795" w14:paraId="55083C83" w14:textId="77777777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14:paraId="09C7E77C" w14:textId="77777777" w:rsidR="00615795" w:rsidRDefault="00615795">
            <w:pPr>
              <w:pStyle w:val="ConsPlusNormal"/>
              <w:jc w:val="center"/>
            </w:pPr>
            <w:r>
              <w:t>Настоящее решение о соответствии действительно с оригиналами документов об иностранном образовании и (или) иностранной квалификации и их нотариально заверенным переводом на русский язык</w:t>
            </w:r>
          </w:p>
        </w:tc>
      </w:tr>
      <w:tr w:rsidR="00615795" w14:paraId="674A91F6" w14:textId="77777777">
        <w:tc>
          <w:tcPr>
            <w:tcW w:w="9045" w:type="dxa"/>
            <w:tcBorders>
              <w:top w:val="nil"/>
              <w:left w:val="nil"/>
              <w:bottom w:val="nil"/>
              <w:right w:val="nil"/>
            </w:tcBorders>
          </w:tcPr>
          <w:p w14:paraId="38065DD5" w14:textId="77777777" w:rsidR="00615795" w:rsidRDefault="00615795">
            <w:pPr>
              <w:pStyle w:val="ConsPlusNormal"/>
              <w:jc w:val="center"/>
            </w:pPr>
            <w:bookmarkStart w:id="9" w:name="P381"/>
            <w:bookmarkEnd w:id="9"/>
            <w:r>
              <w:t>&lt;*&gt; Соответствие установлено на основании представленных документов об образовании и (или) квалификации</w:t>
            </w:r>
          </w:p>
        </w:tc>
      </w:tr>
      <w:tr w:rsidR="00615795" w14:paraId="37E63D60" w14:textId="77777777">
        <w:tc>
          <w:tcPr>
            <w:tcW w:w="904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CE858D" w14:textId="77777777" w:rsidR="00615795" w:rsidRDefault="00615795">
            <w:pPr>
              <w:pStyle w:val="ConsPlusNormal"/>
            </w:pPr>
          </w:p>
        </w:tc>
      </w:tr>
      <w:tr w:rsidR="00615795" w14:paraId="61D502DD" w14:textId="77777777">
        <w:tblPrEx>
          <w:tblBorders>
            <w:insideH w:val="single" w:sz="4" w:space="0" w:color="auto"/>
          </w:tblBorders>
        </w:tblPrEx>
        <w:tc>
          <w:tcPr>
            <w:tcW w:w="904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6CD6CD6" w14:textId="77777777" w:rsidR="00615795" w:rsidRDefault="00615795">
            <w:pPr>
              <w:pStyle w:val="ConsPlusNormal"/>
              <w:jc w:val="center"/>
            </w:pPr>
            <w:r>
              <w:t>(указывается наименование и реквизиты документа об образовании и (или) квалификации)</w:t>
            </w:r>
          </w:p>
        </w:tc>
      </w:tr>
    </w:tbl>
    <w:p w14:paraId="43DBD02C" w14:textId="77777777" w:rsidR="00615795" w:rsidRDefault="00615795">
      <w:pPr>
        <w:pStyle w:val="ConsPlusNormal"/>
        <w:jc w:val="both"/>
      </w:pPr>
    </w:p>
    <w:p w14:paraId="62CDF36F" w14:textId="77777777" w:rsidR="00615795" w:rsidRDefault="00615795">
      <w:pPr>
        <w:pStyle w:val="ConsPlusNormal"/>
        <w:jc w:val="both"/>
      </w:pPr>
    </w:p>
    <w:p w14:paraId="1200E628" w14:textId="77777777" w:rsidR="00615795" w:rsidRDefault="0061579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14:paraId="478A5789" w14:textId="77777777" w:rsidR="004311F1" w:rsidRDefault="004311F1"/>
    <w:sectPr w:rsidR="004311F1" w:rsidSect="00336F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15795"/>
    <w:rsid w:val="000C288B"/>
    <w:rsid w:val="00107E99"/>
    <w:rsid w:val="004311F1"/>
    <w:rsid w:val="0058431E"/>
    <w:rsid w:val="00615795"/>
    <w:rsid w:val="00925DE6"/>
    <w:rsid w:val="00AC0642"/>
    <w:rsid w:val="00CC3241"/>
    <w:rsid w:val="00E45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E2A1D"/>
  <w15:docId w15:val="{6CD9E6F5-078E-4AAE-A36B-CD6140AACC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11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61579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paragraph" w:customStyle="1" w:styleId="ConsPlusNonformat">
    <w:name w:val="ConsPlusNonformat"/>
    <w:rsid w:val="00615795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615795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paragraph" w:customStyle="1" w:styleId="ConsPlusTitlePage">
    <w:name w:val="ConsPlusTitlePage"/>
    <w:rsid w:val="00615795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5B2CF3FF9D822A1C9AC760F7166E873AC5B4AD532B9B83ABEB09D472120466722895DF0C120EA1B1D5EC9EF3g1JCK" TargetMode="External"/><Relationship Id="rId13" Type="http://schemas.openxmlformats.org/officeDocument/2006/relationships/hyperlink" Target="consultantplus://offline/ref=170825A9A482091B8129E9D055D43A332FD58866DF34174E7A9556EFC6531DAB29278FCDA169033E37A6F5A2247A2C1057C8121B0C1B9F4DY3Y0G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C45B2CF3FF9D822A1C9AC760F7166E873AC4B4A955259B83ABEB09D4721204666028CDD30C1B10A0B4C0BACFB54A03DE84601E115DAD35E5g0JEK" TargetMode="External"/><Relationship Id="rId12" Type="http://schemas.openxmlformats.org/officeDocument/2006/relationships/hyperlink" Target="consultantplus://offline/ref=170825A9A482091B8129E9D055D43A332FD58866DF34174E7A9556EFC6531DAB29278FCDA169033D3FA6F5A2247A2C1057C8121B0C1B9F4DY3Y0G" TargetMode="External"/><Relationship Id="rId17" Type="http://schemas.openxmlformats.org/officeDocument/2006/relationships/hyperlink" Target="consultantplus://offline/ref=170825A9A482091B8129E9D055D43A3328D58C67D73E174E7A9556EFC6531DAB3B27D7C1A3611F3936B3A3F362Y2YDG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170825A9A482091B8129E9D055D43A3328D38F6AD73A174E7A9556EFC6531DAB3B27D7C1A3611F3936B3A3F362Y2YDG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C45B2CF3FF9D822A1C9AC760F7166E873AC5BEA352259B83ABEB09D4721204666028CDD308181BF5E18FBB93F11610DE8C601C1041gAJCK" TargetMode="External"/><Relationship Id="rId11" Type="http://schemas.openxmlformats.org/officeDocument/2006/relationships/hyperlink" Target="consultantplus://offline/ref=170825A9A482091B8129E9D055D43A332FD78E60DA3D174E7A9556EFC6531DAB3B27D7C1A3611F3936B3A3F362Y2YDG" TargetMode="External"/><Relationship Id="rId5" Type="http://schemas.openxmlformats.org/officeDocument/2006/relationships/hyperlink" Target="consultantplus://offline/ref=C45B2CF3FF9D822A1C9AC760F7166E873AC4B2AC592F9B83ABEB09D4721204666028CDD308131BF5E18FBB93F11610DE8C601C1041gAJCK" TargetMode="External"/><Relationship Id="rId15" Type="http://schemas.openxmlformats.org/officeDocument/2006/relationships/hyperlink" Target="consultantplus://offline/ref=170825A9A482091B8129E9D055D43A332ADC8960DB35174E7A9556EFC6531DAB3B27D7C1A3611F3936B3A3F362Y2YDG" TargetMode="External"/><Relationship Id="rId10" Type="http://schemas.openxmlformats.org/officeDocument/2006/relationships/hyperlink" Target="consultantplus://offline/ref=170825A9A482091B8129E9D055D43A3328D38F6AD639174E7A9556EFC6531DAB29278FCDA16901383EA6F5A2247A2C1057C8121B0C1B9F4DY3Y0G" TargetMode="External"/><Relationship Id="rId19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C45B2CF3FF9D822A1C9AC760F7166E873AC5B4AD512C9B83ABEB09D472120466722895DF0C120EA1B1D5EC9EF3g1JCK" TargetMode="External"/><Relationship Id="rId14" Type="http://schemas.openxmlformats.org/officeDocument/2006/relationships/hyperlink" Target="consultantplus://offline/ref=170825A9A482091B8129E9D055D43A332FD48F67DA3B174E7A9556EFC6531DAB29278FCDA169023D32A6F5A2247A2C1057C8121B0C1B9F4DY3Y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10</Pages>
  <Words>4558</Words>
  <Characters>25984</Characters>
  <Application>Microsoft Office Word</Application>
  <DocSecurity>0</DocSecurity>
  <Lines>216</Lines>
  <Paragraphs>60</Paragraphs>
  <ScaleCrop>false</ScaleCrop>
  <Company/>
  <LinksUpToDate>false</LinksUpToDate>
  <CharactersWithSpaces>30482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Belikova.TE</dc:creator>
  <cp:lastModifiedBy>Татьяна Евгеньевна Беликова</cp:lastModifiedBy>
  <cp:revision>4</cp:revision>
  <dcterms:created xsi:type="dcterms:W3CDTF">2022-11-28T06:24:00Z</dcterms:created>
  <dcterms:modified xsi:type="dcterms:W3CDTF">2023-01-09T10:10:00Z</dcterms:modified>
</cp:coreProperties>
</file>